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FECB" w14:textId="5B43A115" w:rsidR="009428D3" w:rsidRDefault="009428D3" w:rsidP="009428D3">
      <w:pPr>
        <w:jc w:val="center"/>
        <w:rPr>
          <w:rFonts w:ascii="楷体_GB2312" w:eastAsia="楷体_GB2312" w:hAnsi="宋体"/>
          <w:sz w:val="36"/>
          <w:szCs w:val="36"/>
        </w:rPr>
      </w:pPr>
    </w:p>
    <w:p w14:paraId="2CEF99F9" w14:textId="78A37BC8" w:rsidR="009428D3" w:rsidRDefault="009428D3" w:rsidP="009428D3">
      <w:pPr>
        <w:jc w:val="center"/>
        <w:rPr>
          <w:rFonts w:ascii="楷体_GB2312" w:eastAsia="楷体_GB2312" w:hAnsi="宋体"/>
          <w:sz w:val="36"/>
          <w:szCs w:val="36"/>
        </w:rPr>
      </w:pPr>
    </w:p>
    <w:p w14:paraId="5325E52A" w14:textId="4C878263" w:rsidR="004E1C1B" w:rsidRDefault="004E1C1B" w:rsidP="009428D3">
      <w:pPr>
        <w:jc w:val="center"/>
        <w:rPr>
          <w:rFonts w:ascii="黑体" w:eastAsia="黑体" w:cs="黑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1B97DF" wp14:editId="16E46131">
            <wp:simplePos x="0" y="0"/>
            <wp:positionH relativeFrom="column">
              <wp:posOffset>1343025</wp:posOffset>
            </wp:positionH>
            <wp:positionV relativeFrom="paragraph">
              <wp:posOffset>198120</wp:posOffset>
            </wp:positionV>
            <wp:extent cx="2533650" cy="50673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5D6E5D" w14:textId="0AA5C8A7" w:rsidR="004E1C1B" w:rsidRDefault="004E1C1B" w:rsidP="009428D3">
      <w:pPr>
        <w:jc w:val="center"/>
        <w:rPr>
          <w:rFonts w:ascii="黑体" w:eastAsia="黑体" w:cs="黑体"/>
          <w:sz w:val="44"/>
          <w:szCs w:val="44"/>
        </w:rPr>
      </w:pPr>
    </w:p>
    <w:p w14:paraId="7EF2B268" w14:textId="54014F30" w:rsidR="009428D3" w:rsidRDefault="009428D3" w:rsidP="009428D3">
      <w:pPr>
        <w:jc w:val="center"/>
        <w:rPr>
          <w:rFonts w:ascii="楷体_GB2312" w:eastAsia="楷体_GB2312" w:hAnsi="宋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202</w:t>
      </w:r>
      <w:r w:rsidR="00B6396F">
        <w:rPr>
          <w:rFonts w:ascii="黑体" w:eastAsia="黑体" w:cs="黑体"/>
          <w:sz w:val="44"/>
          <w:szCs w:val="44"/>
        </w:rPr>
        <w:t>2</w:t>
      </w:r>
      <w:r>
        <w:rPr>
          <w:rFonts w:ascii="黑体" w:eastAsia="黑体" w:cs="黑体" w:hint="eastAsia"/>
          <w:sz w:val="44"/>
          <w:szCs w:val="44"/>
        </w:rPr>
        <w:t>年全国硕士研究生招生考试大纲</w:t>
      </w:r>
    </w:p>
    <w:p w14:paraId="3FB32E87" w14:textId="77777777" w:rsidR="009428D3" w:rsidRDefault="009428D3" w:rsidP="009428D3">
      <w:pPr>
        <w:jc w:val="center"/>
        <w:rPr>
          <w:rFonts w:eastAsia="楷体_GB2312"/>
          <w:sz w:val="44"/>
          <w:szCs w:val="44"/>
        </w:rPr>
      </w:pPr>
    </w:p>
    <w:p w14:paraId="580CB680" w14:textId="77777777" w:rsidR="009428D3" w:rsidRDefault="009428D3" w:rsidP="009428D3">
      <w:pPr>
        <w:jc w:val="center"/>
        <w:rPr>
          <w:rFonts w:eastAsia="楷体_GB2312"/>
          <w:sz w:val="44"/>
          <w:szCs w:val="44"/>
        </w:rPr>
      </w:pPr>
    </w:p>
    <w:p w14:paraId="7AC234F2" w14:textId="77777777" w:rsidR="009428D3" w:rsidRDefault="009428D3" w:rsidP="009428D3">
      <w:pPr>
        <w:jc w:val="center"/>
        <w:rPr>
          <w:rFonts w:eastAsia="楷体_GB2312"/>
          <w:sz w:val="44"/>
          <w:szCs w:val="44"/>
        </w:rPr>
      </w:pPr>
    </w:p>
    <w:p w14:paraId="07763010" w14:textId="77777777" w:rsidR="009428D3" w:rsidRDefault="009428D3" w:rsidP="009428D3">
      <w:pPr>
        <w:jc w:val="center"/>
        <w:rPr>
          <w:rFonts w:eastAsia="楷体_GB2312"/>
          <w:sz w:val="28"/>
          <w:szCs w:val="28"/>
        </w:rPr>
      </w:pPr>
    </w:p>
    <w:p w14:paraId="5C1E8AEF" w14:textId="77777777" w:rsidR="009428D3" w:rsidRDefault="009428D3" w:rsidP="009428D3">
      <w:pPr>
        <w:jc w:val="center"/>
        <w:rPr>
          <w:rFonts w:eastAsia="楷体_GB2312"/>
          <w:sz w:val="28"/>
          <w:szCs w:val="28"/>
        </w:rPr>
      </w:pPr>
    </w:p>
    <w:p w14:paraId="1AC4EAB6" w14:textId="77777777" w:rsidR="009428D3" w:rsidRDefault="009428D3" w:rsidP="009428D3">
      <w:pPr>
        <w:jc w:val="center"/>
        <w:rPr>
          <w:rFonts w:eastAsia="楷体_GB2312"/>
          <w:sz w:val="28"/>
          <w:szCs w:val="28"/>
        </w:rPr>
      </w:pPr>
    </w:p>
    <w:p w14:paraId="0F6D1393" w14:textId="77777777" w:rsidR="009428D3" w:rsidRDefault="009428D3" w:rsidP="009428D3">
      <w:pPr>
        <w:ind w:leftChars="600" w:left="1260"/>
        <w:rPr>
          <w:rFonts w:ascii="楷体_GB2312" w:eastAsia="楷体_GB2312" w:hAnsi="宋体" w:cs="楷体_GB2312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科目代码：346</w:t>
      </w:r>
    </w:p>
    <w:p w14:paraId="66949E81" w14:textId="77777777" w:rsidR="009428D3" w:rsidRDefault="009428D3" w:rsidP="009428D3">
      <w:pPr>
        <w:ind w:leftChars="600" w:left="1260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科目名称：体育综合</w:t>
      </w:r>
    </w:p>
    <w:p w14:paraId="6E91AC3A" w14:textId="77777777" w:rsidR="009428D3" w:rsidRDefault="009428D3" w:rsidP="009428D3">
      <w:pPr>
        <w:ind w:leftChars="600" w:left="1260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适用专业：体育硕士</w:t>
      </w:r>
    </w:p>
    <w:p w14:paraId="65892674" w14:textId="77777777" w:rsidR="009428D3" w:rsidRDefault="009428D3" w:rsidP="009428D3">
      <w:pPr>
        <w:ind w:leftChars="600" w:left="1260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制订单位：沈阳师范大学</w:t>
      </w:r>
    </w:p>
    <w:p w14:paraId="599513DE" w14:textId="46DA4CCB" w:rsidR="009428D3" w:rsidRDefault="009428D3" w:rsidP="009428D3">
      <w:pPr>
        <w:ind w:leftChars="600" w:left="1260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修订日期：202</w:t>
      </w:r>
      <w:r w:rsidR="00B6396F">
        <w:rPr>
          <w:rFonts w:ascii="楷体_GB2312" w:eastAsia="楷体_GB2312" w:hAnsi="宋体" w:cs="楷体_GB2312"/>
          <w:sz w:val="30"/>
          <w:szCs w:val="30"/>
        </w:rPr>
        <w:t>1</w:t>
      </w:r>
      <w:r>
        <w:rPr>
          <w:rFonts w:ascii="楷体_GB2312" w:eastAsia="楷体_GB2312" w:hAnsi="宋体" w:cs="楷体_GB2312" w:hint="eastAsia"/>
          <w:sz w:val="30"/>
          <w:szCs w:val="30"/>
        </w:rPr>
        <w:t>年9月</w:t>
      </w:r>
    </w:p>
    <w:p w14:paraId="472822C9" w14:textId="77777777" w:rsidR="009428D3" w:rsidRDefault="009428D3" w:rsidP="009428D3">
      <w:pPr>
        <w:jc w:val="center"/>
        <w:rPr>
          <w:rFonts w:ascii="宋体"/>
          <w:b/>
          <w:bCs/>
          <w:sz w:val="32"/>
          <w:szCs w:val="32"/>
        </w:rPr>
      </w:pPr>
    </w:p>
    <w:p w14:paraId="69CB4B83" w14:textId="77777777" w:rsidR="009428D3" w:rsidRDefault="009428D3" w:rsidP="009428D3">
      <w:pPr>
        <w:jc w:val="center"/>
        <w:rPr>
          <w:rFonts w:ascii="宋体"/>
          <w:b/>
          <w:bCs/>
          <w:sz w:val="32"/>
          <w:szCs w:val="32"/>
        </w:rPr>
      </w:pPr>
    </w:p>
    <w:p w14:paraId="371CE045" w14:textId="77777777" w:rsidR="009428D3" w:rsidRDefault="009428D3" w:rsidP="009428D3">
      <w:pPr>
        <w:jc w:val="center"/>
        <w:rPr>
          <w:rFonts w:ascii="宋体"/>
          <w:b/>
          <w:bCs/>
          <w:sz w:val="32"/>
          <w:szCs w:val="32"/>
        </w:rPr>
      </w:pPr>
    </w:p>
    <w:p w14:paraId="69D47E52" w14:textId="77777777" w:rsidR="009428D3" w:rsidRDefault="009428D3" w:rsidP="009428D3">
      <w:pPr>
        <w:jc w:val="center"/>
        <w:rPr>
          <w:rFonts w:ascii="宋体"/>
          <w:b/>
          <w:bCs/>
          <w:sz w:val="32"/>
          <w:szCs w:val="32"/>
        </w:rPr>
      </w:pPr>
    </w:p>
    <w:p w14:paraId="17FF0607" w14:textId="77777777" w:rsidR="009428D3" w:rsidRDefault="009428D3" w:rsidP="009428D3">
      <w:pPr>
        <w:jc w:val="center"/>
        <w:rPr>
          <w:rFonts w:ascii="宋体"/>
          <w:b/>
          <w:bCs/>
          <w:sz w:val="32"/>
          <w:szCs w:val="32"/>
        </w:rPr>
      </w:pPr>
    </w:p>
    <w:p w14:paraId="2D970626" w14:textId="77777777" w:rsidR="009428D3" w:rsidRDefault="009428D3" w:rsidP="009428D3">
      <w:pPr>
        <w:jc w:val="center"/>
        <w:rPr>
          <w:rFonts w:ascii="宋体"/>
          <w:b/>
          <w:bCs/>
          <w:sz w:val="32"/>
          <w:szCs w:val="32"/>
        </w:rPr>
      </w:pPr>
    </w:p>
    <w:p w14:paraId="342FAAFD" w14:textId="77777777" w:rsidR="003F79D2" w:rsidRDefault="009B0D36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</w:rPr>
        <w:lastRenderedPageBreak/>
        <w:t>《体育综合》考试大纲</w:t>
      </w:r>
    </w:p>
    <w:p w14:paraId="23BF88C0" w14:textId="77777777" w:rsidR="00086B32" w:rsidRDefault="00086B32" w:rsidP="00086B32">
      <w:pPr>
        <w:spacing w:line="500" w:lineRule="exact"/>
        <w:jc w:val="center"/>
        <w:rPr>
          <w:rFonts w:ascii="方正书宋简体" w:eastAsia="方正书宋简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运动训练学部分</w:t>
      </w:r>
    </w:p>
    <w:p w14:paraId="05EDE341" w14:textId="77777777" w:rsidR="00086B32" w:rsidRPr="00327DDD" w:rsidRDefault="00086B32" w:rsidP="00086B32">
      <w:pPr>
        <w:spacing w:line="340" w:lineRule="exact"/>
        <w:rPr>
          <w:b/>
          <w:bCs/>
          <w:sz w:val="24"/>
        </w:rPr>
      </w:pPr>
      <w:r w:rsidRPr="006A2778">
        <w:rPr>
          <w:rFonts w:ascii="黑体" w:eastAsia="黑体" w:cs="黑体" w:hint="eastAsia"/>
          <w:sz w:val="24"/>
          <w:szCs w:val="24"/>
        </w:rPr>
        <w:t>一、考查目标及要求</w:t>
      </w:r>
    </w:p>
    <w:p w14:paraId="1233DC41" w14:textId="77777777" w:rsidR="00086B32" w:rsidRPr="006A2778" w:rsidRDefault="00086B32" w:rsidP="00086B32">
      <w:pPr>
        <w:ind w:firstLineChars="200" w:firstLine="42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考查目标：通过对本门课程的学习，使学生掌握运动</w:t>
      </w:r>
      <w:r w:rsidRPr="006A2778">
        <w:rPr>
          <w:rFonts w:ascii="宋体" w:hAnsi="宋体" w:cs="宋体"/>
        </w:rPr>
        <w:t>训练</w:t>
      </w:r>
      <w:r w:rsidRPr="006A2778">
        <w:rPr>
          <w:rFonts w:ascii="宋体" w:hAnsi="宋体" w:cs="宋体" w:hint="eastAsia"/>
        </w:rPr>
        <w:t>的相关基本概念与原理，对运动</w:t>
      </w:r>
      <w:r w:rsidRPr="006A2778">
        <w:rPr>
          <w:rFonts w:ascii="宋体" w:hAnsi="宋体" w:cs="宋体"/>
        </w:rPr>
        <w:t>训练</w:t>
      </w:r>
      <w:r w:rsidRPr="006A2778">
        <w:rPr>
          <w:rFonts w:ascii="宋体" w:hAnsi="宋体" w:cs="宋体" w:hint="eastAsia"/>
        </w:rPr>
        <w:t>活动</w:t>
      </w:r>
      <w:r w:rsidRPr="006A2778">
        <w:rPr>
          <w:rFonts w:ascii="宋体" w:hAnsi="宋体" w:cs="宋体"/>
        </w:rPr>
        <w:t>的规律以及有效组织运动训练</w:t>
      </w:r>
      <w:r w:rsidRPr="006A2778">
        <w:rPr>
          <w:rFonts w:ascii="宋体" w:hAnsi="宋体" w:cs="宋体" w:hint="eastAsia"/>
        </w:rPr>
        <w:t>活动</w:t>
      </w:r>
      <w:r w:rsidRPr="006A2778">
        <w:rPr>
          <w:rFonts w:ascii="宋体" w:hAnsi="宋体" w:cs="宋体"/>
        </w:rPr>
        <w:t>的行为</w:t>
      </w:r>
      <w:r w:rsidRPr="006A2778">
        <w:rPr>
          <w:rFonts w:ascii="宋体" w:hAnsi="宋体" w:cs="宋体" w:hint="eastAsia"/>
        </w:rPr>
        <w:t>有系统、深入的认识。基本了解其变化与发展的规律与特征，并对运动</w:t>
      </w:r>
      <w:r w:rsidRPr="006A2778">
        <w:rPr>
          <w:rFonts w:ascii="宋体" w:hAnsi="宋体" w:cs="宋体"/>
        </w:rPr>
        <w:t>训练</w:t>
      </w:r>
      <w:r w:rsidRPr="006A2778">
        <w:rPr>
          <w:rFonts w:ascii="宋体" w:hAnsi="宋体" w:cs="宋体" w:hint="eastAsia"/>
        </w:rPr>
        <w:t>实践中产生的各种问题及困惑能够运用相关理论结合实际予以解决。</w:t>
      </w:r>
    </w:p>
    <w:p w14:paraId="6A956075" w14:textId="77777777" w:rsidR="00086B32" w:rsidRPr="006A2778" w:rsidRDefault="00086B32" w:rsidP="00086B32">
      <w:pPr>
        <w:spacing w:line="340" w:lineRule="exact"/>
        <w:rPr>
          <w:rFonts w:ascii="黑体" w:eastAsia="黑体" w:cs="黑体"/>
          <w:sz w:val="24"/>
          <w:szCs w:val="24"/>
        </w:rPr>
      </w:pPr>
      <w:r w:rsidRPr="006A2778">
        <w:rPr>
          <w:rFonts w:ascii="黑体" w:eastAsia="黑体" w:cs="黑体" w:hint="eastAsia"/>
          <w:sz w:val="24"/>
          <w:szCs w:val="24"/>
        </w:rPr>
        <w:t>二、考试内容</w:t>
      </w:r>
    </w:p>
    <w:p w14:paraId="7FA26734" w14:textId="77777777" w:rsidR="00086B32" w:rsidRPr="006A2778" w:rsidRDefault="00086B32" w:rsidP="00086B32">
      <w:pPr>
        <w:ind w:firstLineChars="200" w:firstLine="42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1运动训练与运动训练学</w:t>
      </w:r>
    </w:p>
    <w:p w14:paraId="145E3C04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1.1竞技体育与运动训练</w:t>
      </w:r>
    </w:p>
    <w:p w14:paraId="7E311E52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1.1.1竞技体育的形成与发展</w:t>
      </w:r>
    </w:p>
    <w:p w14:paraId="3D652AD2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1.1.2竞技体育的基本特点与社会价值</w:t>
      </w:r>
    </w:p>
    <w:p w14:paraId="6D289E04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1.1.3竞技体育中的运动训练</w:t>
      </w:r>
    </w:p>
    <w:p w14:paraId="4A42F697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1.2运动训练学及其理论体系</w:t>
      </w:r>
    </w:p>
    <w:p w14:paraId="05FAD18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1.2.1运动训练学概述</w:t>
      </w:r>
    </w:p>
    <w:p w14:paraId="024402C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1.2.2《运动训练学》的理论体系</w:t>
      </w:r>
    </w:p>
    <w:p w14:paraId="062A6522" w14:textId="77777777" w:rsidR="00086B32" w:rsidRPr="006A2778" w:rsidRDefault="00086B32" w:rsidP="00086B32">
      <w:pPr>
        <w:ind w:firstLineChars="200" w:firstLine="42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2.运动训练学理论的主体构成</w:t>
      </w:r>
    </w:p>
    <w:p w14:paraId="2376739E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2.1运动成绩与竞技能力</w:t>
      </w:r>
    </w:p>
    <w:p w14:paraId="123E2997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2.1.1运动成绩及其决定因素</w:t>
      </w:r>
    </w:p>
    <w:p w14:paraId="75CE4F18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/>
        </w:rPr>
        <w:t>2.1.2</w:t>
      </w:r>
      <w:r w:rsidRPr="006A2778">
        <w:rPr>
          <w:rFonts w:ascii="宋体" w:hAnsi="宋体" w:cs="宋体" w:hint="eastAsia"/>
        </w:rPr>
        <w:t>竞技能力及其构成因素</w:t>
      </w:r>
    </w:p>
    <w:p w14:paraId="06BD4DFC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2.2运动训练负荷</w:t>
      </w:r>
    </w:p>
    <w:p w14:paraId="27657AF7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2.2.1运动训练负荷释义</w:t>
      </w:r>
    </w:p>
    <w:p w14:paraId="7B2B14F7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2.2.2运动训练负荷的构成</w:t>
      </w:r>
    </w:p>
    <w:p w14:paraId="3ED0539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2.2.3运动训练负荷的控制</w:t>
      </w:r>
    </w:p>
    <w:p w14:paraId="5924D965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2.3运动训练方法</w:t>
      </w:r>
    </w:p>
    <w:p w14:paraId="75B4E156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2.3.1运动训练方法释义</w:t>
      </w:r>
    </w:p>
    <w:p w14:paraId="3735A4CB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2.3.2运动</w:t>
      </w:r>
      <w:r w:rsidRPr="006A2778">
        <w:rPr>
          <w:rFonts w:ascii="宋体" w:hAnsi="宋体" w:cs="宋体"/>
        </w:rPr>
        <w:t>训练方法的多维分类体系</w:t>
      </w:r>
    </w:p>
    <w:p w14:paraId="1FFFBFAA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2.3.3常用运动训练方法及其应用</w:t>
      </w:r>
    </w:p>
    <w:p w14:paraId="31688DE9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2.4运动训练过程</w:t>
      </w:r>
    </w:p>
    <w:p w14:paraId="1319037B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2.4.1运动训练过程及其构成</w:t>
      </w:r>
    </w:p>
    <w:p w14:paraId="41A7455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2.4.2运动</w:t>
      </w:r>
      <w:proofErr w:type="gramStart"/>
      <w:r w:rsidRPr="006A2778">
        <w:rPr>
          <w:rFonts w:ascii="宋体" w:hAnsi="宋体" w:cs="宋体" w:hint="eastAsia"/>
        </w:rPr>
        <w:t>训</w:t>
      </w:r>
      <w:proofErr w:type="gramEnd"/>
      <w:r w:rsidRPr="006A2778">
        <w:rPr>
          <w:rFonts w:ascii="宋体" w:hAnsi="宋体" w:cs="宋体" w:hint="eastAsia"/>
        </w:rPr>
        <w:t>过程的组织实施</w:t>
      </w:r>
    </w:p>
    <w:p w14:paraId="491D367C" w14:textId="77777777" w:rsidR="00086B32" w:rsidRPr="006A2778" w:rsidRDefault="00086B32" w:rsidP="00086B32">
      <w:pPr>
        <w:ind w:firstLineChars="200" w:firstLine="42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3.运动训练的基本原则</w:t>
      </w:r>
    </w:p>
    <w:p w14:paraId="00C01F3F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3.1运动训练原则及其理论体系</w:t>
      </w:r>
    </w:p>
    <w:p w14:paraId="657B7273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3.1.1运动训练原则释义</w:t>
      </w:r>
    </w:p>
    <w:p w14:paraId="4BE2995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3.1.2运动训练原则理论体系的演变</w:t>
      </w:r>
    </w:p>
    <w:p w14:paraId="4F20A12D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3.2导向激励与健康保障训练原则</w:t>
      </w:r>
    </w:p>
    <w:p w14:paraId="31D412A4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3.2.1导向激励与健康保障训练原则释义</w:t>
      </w:r>
    </w:p>
    <w:p w14:paraId="2FDBE882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3.2.2导向激励与健康保障训练原则的科学基础</w:t>
      </w:r>
    </w:p>
    <w:p w14:paraId="22738F48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3.2.3导向激励与健康保障训练原则的训练要点</w:t>
      </w:r>
    </w:p>
    <w:p w14:paraId="464C7EA5" w14:textId="7BF01420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3.3</w:t>
      </w:r>
      <w:r w:rsidR="00B7756C">
        <w:rPr>
          <w:rFonts w:ascii="宋体" w:hAnsi="宋体" w:cs="宋体" w:hint="eastAsia"/>
        </w:rPr>
        <w:t>竞</w:t>
      </w:r>
      <w:r w:rsidRPr="006A2778">
        <w:rPr>
          <w:rFonts w:ascii="宋体" w:hAnsi="宋体" w:cs="宋体" w:hint="eastAsia"/>
        </w:rPr>
        <w:t>技需要与区别对待训练原则</w:t>
      </w:r>
    </w:p>
    <w:p w14:paraId="7FA35056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3.3.1竞技需要与区别对待训练原则释义</w:t>
      </w:r>
    </w:p>
    <w:p w14:paraId="374DEFA0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3.3.2竞技需要与区别对待训练原则的科学基础</w:t>
      </w:r>
    </w:p>
    <w:p w14:paraId="43EE94AE" w14:textId="44411958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3.3.3贯彻竞技需要与区别对待训练原则的训练学要点</w:t>
      </w:r>
    </w:p>
    <w:p w14:paraId="32CAC2F5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/>
        </w:rPr>
        <w:lastRenderedPageBreak/>
        <w:t>3.</w:t>
      </w:r>
      <w:r w:rsidRPr="006A2778">
        <w:rPr>
          <w:rFonts w:ascii="宋体" w:hAnsi="宋体" w:cs="宋体" w:hint="eastAsia"/>
        </w:rPr>
        <w:t>4系统持续与周期安排训练原则</w:t>
      </w:r>
    </w:p>
    <w:p w14:paraId="27A6127D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/>
        </w:rPr>
        <w:t>3.</w:t>
      </w:r>
      <w:r w:rsidRPr="006A2778">
        <w:rPr>
          <w:rFonts w:ascii="宋体" w:hAnsi="宋体" w:cs="宋体" w:hint="eastAsia"/>
        </w:rPr>
        <w:t>4.1系统持续与周期安排训练原则的释义</w:t>
      </w:r>
    </w:p>
    <w:p w14:paraId="292004F3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3.4.2系统持续与周期安排训练原则的科学基础</w:t>
      </w:r>
    </w:p>
    <w:p w14:paraId="4C6AB95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3.4.3贯彻系统持续与周期安排训练原则的训练学要点</w:t>
      </w:r>
    </w:p>
    <w:p w14:paraId="35542681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/>
        </w:rPr>
        <w:t>3.</w:t>
      </w:r>
      <w:r w:rsidRPr="006A2778">
        <w:rPr>
          <w:rFonts w:ascii="宋体" w:hAnsi="宋体" w:cs="宋体" w:hint="eastAsia"/>
        </w:rPr>
        <w:t>5.适宜负荷与适时恢复训练原则</w:t>
      </w:r>
    </w:p>
    <w:p w14:paraId="7855E0AD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/>
        </w:rPr>
        <w:t>3.5</w:t>
      </w:r>
      <w:r w:rsidRPr="006A2778">
        <w:rPr>
          <w:rFonts w:ascii="宋体" w:hAnsi="宋体" w:cs="宋体" w:hint="eastAsia"/>
        </w:rPr>
        <w:t>.1适宜负荷与适时恢复训练原则的释义</w:t>
      </w:r>
    </w:p>
    <w:p w14:paraId="1199476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/>
        </w:rPr>
        <w:t>3.</w:t>
      </w:r>
      <w:r w:rsidRPr="006A2778">
        <w:rPr>
          <w:rFonts w:ascii="宋体" w:hAnsi="宋体" w:cs="宋体" w:hint="eastAsia"/>
        </w:rPr>
        <w:t>5.2适宜负荷与适时恢复训练原则的科学基础</w:t>
      </w:r>
    </w:p>
    <w:p w14:paraId="40562718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3.5.3适宜负荷与适时恢复训练原则的训练学要点</w:t>
      </w:r>
    </w:p>
    <w:p w14:paraId="44269F48" w14:textId="77777777" w:rsidR="00086B32" w:rsidRPr="006A2778" w:rsidRDefault="00086B32" w:rsidP="00086B32">
      <w:pPr>
        <w:ind w:firstLineChars="200" w:firstLine="42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4.运动员体能及其训练</w:t>
      </w:r>
    </w:p>
    <w:p w14:paraId="18B965A6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4.1运动员体能训练概述</w:t>
      </w:r>
    </w:p>
    <w:p w14:paraId="1B7D58A4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4.1.1体能与体能训练释义</w:t>
      </w:r>
    </w:p>
    <w:p w14:paraId="32BE3C0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4.1.2体能训练的基本要求</w:t>
      </w:r>
    </w:p>
    <w:p w14:paraId="4712D2EE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4.1.3运动员体能评价</w:t>
      </w:r>
    </w:p>
    <w:p w14:paraId="3832D93E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4.2力量素质及其训练</w:t>
      </w:r>
    </w:p>
    <w:p w14:paraId="11C4DEC4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4.2.1力量素质释义</w:t>
      </w:r>
    </w:p>
    <w:p w14:paraId="48A2C45E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4.2.2 影响肌肉</w:t>
      </w:r>
      <w:r w:rsidRPr="006A2778">
        <w:rPr>
          <w:rFonts w:ascii="宋体" w:hAnsi="宋体" w:cs="宋体"/>
        </w:rPr>
        <w:t>力量的</w:t>
      </w:r>
      <w:r w:rsidRPr="006A2778">
        <w:rPr>
          <w:rFonts w:ascii="宋体" w:hAnsi="宋体" w:cs="宋体" w:hint="eastAsia"/>
        </w:rPr>
        <w:t>生物学</w:t>
      </w:r>
      <w:r w:rsidRPr="006A2778">
        <w:rPr>
          <w:rFonts w:ascii="宋体" w:hAnsi="宋体" w:cs="宋体"/>
        </w:rPr>
        <w:t>因素</w:t>
      </w:r>
    </w:p>
    <w:p w14:paraId="275428B6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4.2.3力量训练应注意的问题</w:t>
      </w:r>
    </w:p>
    <w:p w14:paraId="62AA8A6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4.2.4各种力量素质的训练及评定</w:t>
      </w:r>
    </w:p>
    <w:p w14:paraId="438DA6A1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4.3速度素质及其训练</w:t>
      </w:r>
    </w:p>
    <w:p w14:paraId="2C3E545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4.3.1速度素质释义</w:t>
      </w:r>
    </w:p>
    <w:p w14:paraId="6E357B7E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4.3.2各种速度素质的训练及评定</w:t>
      </w:r>
    </w:p>
    <w:p w14:paraId="14CF8956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4.4耐力素质及其训练</w:t>
      </w:r>
    </w:p>
    <w:p w14:paraId="78D465C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4.4.1耐力素质释义</w:t>
      </w:r>
    </w:p>
    <w:p w14:paraId="0750A23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4.4.2各种耐力素质的训练及评定</w:t>
      </w:r>
    </w:p>
    <w:p w14:paraId="3B6AD5B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4.4.3各种耐力素质训练的常用方法和手段</w:t>
      </w:r>
    </w:p>
    <w:p w14:paraId="0C94C15E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4.4.4耐力训练的基本要求</w:t>
      </w:r>
    </w:p>
    <w:p w14:paraId="41CAF35D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4.5协调素质及其训练</w:t>
      </w:r>
    </w:p>
    <w:p w14:paraId="21E703D0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4.5.1协调素质释义</w:t>
      </w:r>
    </w:p>
    <w:p w14:paraId="368A11EA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4.5.2协调素质的训练</w:t>
      </w:r>
    </w:p>
    <w:p w14:paraId="69DDFF3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4.5.3协调素质训练应注意的问题</w:t>
      </w:r>
    </w:p>
    <w:p w14:paraId="0493FC0E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</w:t>
      </w:r>
      <w:r w:rsidRPr="006A2778">
        <w:rPr>
          <w:rFonts w:ascii="宋体" w:hAnsi="宋体" w:cs="宋体"/>
        </w:rPr>
        <w:t>.</w:t>
      </w:r>
      <w:r w:rsidRPr="006A2778">
        <w:rPr>
          <w:rFonts w:ascii="宋体" w:hAnsi="宋体" w:cs="宋体" w:hint="eastAsia"/>
        </w:rPr>
        <w:t>5.4协调素质的评定</w:t>
      </w:r>
    </w:p>
    <w:p w14:paraId="3C39653A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4.6柔韧素质及其训练</w:t>
      </w:r>
    </w:p>
    <w:p w14:paraId="00ED2822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4.6.1柔韧素质释义</w:t>
      </w:r>
    </w:p>
    <w:p w14:paraId="25294D76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4.6.2柔韧素质的训练</w:t>
      </w:r>
    </w:p>
    <w:p w14:paraId="3C8D68A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4.6.3柔韧素质训练注意的问题</w:t>
      </w:r>
    </w:p>
    <w:p w14:paraId="17F5C520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4.6.4柔韧素质的评定</w:t>
      </w:r>
    </w:p>
    <w:p w14:paraId="4A98199E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4.7灵敏素质及其训练</w:t>
      </w:r>
    </w:p>
    <w:p w14:paraId="481B96B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4.7.1灵敏素质释义</w:t>
      </w:r>
    </w:p>
    <w:p w14:paraId="6570EB66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4.7.2灵敏素质的影响因素</w:t>
      </w:r>
    </w:p>
    <w:p w14:paraId="3803A5DC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4.7</w:t>
      </w:r>
      <w:r w:rsidRPr="006A2778">
        <w:rPr>
          <w:rFonts w:ascii="宋体" w:hAnsi="宋体" w:cs="宋体"/>
        </w:rPr>
        <w:t>.</w:t>
      </w:r>
      <w:r w:rsidRPr="006A2778">
        <w:rPr>
          <w:rFonts w:ascii="宋体" w:hAnsi="宋体" w:cs="宋体" w:hint="eastAsia"/>
        </w:rPr>
        <w:t>3灵敏素质的训练</w:t>
      </w:r>
    </w:p>
    <w:p w14:paraId="7EFEC1C9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4.7.4灵敏素质的评定</w:t>
      </w:r>
    </w:p>
    <w:p w14:paraId="0E5D2632" w14:textId="77777777" w:rsidR="00086B32" w:rsidRPr="006A2778" w:rsidRDefault="00086B32" w:rsidP="00086B32">
      <w:pPr>
        <w:ind w:firstLineChars="200" w:firstLine="42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5.运动员技术能力及其训练</w:t>
      </w:r>
    </w:p>
    <w:p w14:paraId="268F0E7A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5.1运动技术与运动员技术能力</w:t>
      </w:r>
    </w:p>
    <w:p w14:paraId="592B2EA4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5.1.1运动技术的定义、构成及基本特征</w:t>
      </w:r>
    </w:p>
    <w:p w14:paraId="68A93EFD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/>
        </w:rPr>
        <w:lastRenderedPageBreak/>
        <w:t>5.1.2</w:t>
      </w:r>
      <w:r w:rsidRPr="006A2778">
        <w:rPr>
          <w:rFonts w:ascii="宋体" w:hAnsi="宋体" w:cs="宋体" w:hint="eastAsia"/>
        </w:rPr>
        <w:t>运动技术原理</w:t>
      </w:r>
    </w:p>
    <w:p w14:paraId="3FE261F4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5</w:t>
      </w:r>
      <w:r w:rsidRPr="006A2778">
        <w:rPr>
          <w:rFonts w:ascii="宋体" w:hAnsi="宋体" w:cs="宋体"/>
        </w:rPr>
        <w:t>.1.3</w:t>
      </w:r>
      <w:r w:rsidRPr="006A2778">
        <w:rPr>
          <w:rFonts w:ascii="宋体" w:hAnsi="宋体" w:cs="宋体" w:hint="eastAsia"/>
        </w:rPr>
        <w:t>运动员技术能力的决定因素及评价</w:t>
      </w:r>
    </w:p>
    <w:p w14:paraId="6AD492A6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5.2运动技术训练常用的方法</w:t>
      </w:r>
    </w:p>
    <w:p w14:paraId="780ACF4E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5.3运动技术训练的基本要求</w:t>
      </w:r>
    </w:p>
    <w:p w14:paraId="51BFDDD8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5.4不同</w:t>
      </w:r>
      <w:r w:rsidRPr="006A2778">
        <w:rPr>
          <w:rFonts w:ascii="宋体" w:hAnsi="宋体" w:cs="宋体"/>
        </w:rPr>
        <w:t>项</w:t>
      </w:r>
      <w:proofErr w:type="gramStart"/>
      <w:r w:rsidRPr="006A2778">
        <w:rPr>
          <w:rFonts w:ascii="宋体" w:hAnsi="宋体" w:cs="宋体"/>
        </w:rPr>
        <w:t>群</w:t>
      </w:r>
      <w:r w:rsidRPr="006A2778">
        <w:rPr>
          <w:rFonts w:ascii="宋体" w:hAnsi="宋体" w:cs="宋体" w:hint="eastAsia"/>
        </w:rPr>
        <w:t>技术</w:t>
      </w:r>
      <w:proofErr w:type="gramEnd"/>
      <w:r w:rsidRPr="006A2778">
        <w:rPr>
          <w:rFonts w:ascii="宋体" w:hAnsi="宋体" w:cs="宋体"/>
        </w:rPr>
        <w:t>训练要点</w:t>
      </w:r>
    </w:p>
    <w:p w14:paraId="48AE80B5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5.4.1技能</w:t>
      </w:r>
      <w:r w:rsidRPr="006A2778">
        <w:rPr>
          <w:rFonts w:ascii="宋体" w:hAnsi="宋体" w:cs="宋体"/>
        </w:rPr>
        <w:t>主导类表现</w:t>
      </w:r>
      <w:proofErr w:type="gramStart"/>
      <w:r w:rsidRPr="006A2778">
        <w:rPr>
          <w:rFonts w:ascii="宋体" w:hAnsi="宋体" w:cs="宋体"/>
        </w:rPr>
        <w:t>难美性项群运动</w:t>
      </w:r>
      <w:proofErr w:type="gramEnd"/>
      <w:r w:rsidRPr="006A2778">
        <w:rPr>
          <w:rFonts w:ascii="宋体" w:hAnsi="宋体" w:cs="宋体"/>
        </w:rPr>
        <w:t>技术</w:t>
      </w:r>
      <w:r w:rsidRPr="006A2778">
        <w:rPr>
          <w:rFonts w:ascii="宋体" w:hAnsi="宋体" w:cs="宋体" w:hint="eastAsia"/>
        </w:rPr>
        <w:t>训练</w:t>
      </w:r>
      <w:r w:rsidRPr="006A2778">
        <w:rPr>
          <w:rFonts w:ascii="宋体" w:hAnsi="宋体" w:cs="宋体"/>
        </w:rPr>
        <w:t>要点</w:t>
      </w:r>
    </w:p>
    <w:p w14:paraId="698C8667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5.4.2技能</w:t>
      </w:r>
      <w:r w:rsidRPr="006A2778">
        <w:rPr>
          <w:rFonts w:ascii="宋体" w:hAnsi="宋体" w:cs="宋体"/>
        </w:rPr>
        <w:t>主导类</w:t>
      </w:r>
      <w:r w:rsidRPr="006A2778">
        <w:rPr>
          <w:rFonts w:ascii="宋体" w:hAnsi="宋体" w:cs="宋体" w:hint="eastAsia"/>
        </w:rPr>
        <w:t>隔网对抗</w:t>
      </w:r>
      <w:r w:rsidRPr="006A2778">
        <w:rPr>
          <w:rFonts w:ascii="宋体" w:hAnsi="宋体" w:cs="宋体"/>
        </w:rPr>
        <w:t>性项</w:t>
      </w:r>
      <w:proofErr w:type="gramStart"/>
      <w:r w:rsidRPr="006A2778">
        <w:rPr>
          <w:rFonts w:ascii="宋体" w:hAnsi="宋体" w:cs="宋体"/>
        </w:rPr>
        <w:t>群运动</w:t>
      </w:r>
      <w:proofErr w:type="gramEnd"/>
      <w:r w:rsidRPr="006A2778">
        <w:rPr>
          <w:rFonts w:ascii="宋体" w:hAnsi="宋体" w:cs="宋体"/>
        </w:rPr>
        <w:t>技术</w:t>
      </w:r>
      <w:r w:rsidRPr="006A2778">
        <w:rPr>
          <w:rFonts w:ascii="宋体" w:hAnsi="宋体" w:cs="宋体" w:hint="eastAsia"/>
        </w:rPr>
        <w:t>训练</w:t>
      </w:r>
      <w:r w:rsidRPr="006A2778">
        <w:rPr>
          <w:rFonts w:ascii="宋体" w:hAnsi="宋体" w:cs="宋体"/>
        </w:rPr>
        <w:t>要点</w:t>
      </w:r>
    </w:p>
    <w:p w14:paraId="4F0D17C6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5.4.3技能</w:t>
      </w:r>
      <w:r w:rsidRPr="006A2778">
        <w:rPr>
          <w:rFonts w:ascii="宋体" w:hAnsi="宋体" w:cs="宋体"/>
        </w:rPr>
        <w:t>主导</w:t>
      </w:r>
      <w:proofErr w:type="gramStart"/>
      <w:r w:rsidRPr="006A2778">
        <w:rPr>
          <w:rFonts w:ascii="宋体" w:hAnsi="宋体" w:cs="宋体"/>
        </w:rPr>
        <w:t>类</w:t>
      </w:r>
      <w:r w:rsidRPr="006A2778">
        <w:rPr>
          <w:rFonts w:ascii="宋体" w:hAnsi="宋体" w:cs="宋体" w:hint="eastAsia"/>
        </w:rPr>
        <w:t>同场</w:t>
      </w:r>
      <w:proofErr w:type="gramEnd"/>
      <w:r w:rsidRPr="006A2778">
        <w:rPr>
          <w:rFonts w:ascii="宋体" w:hAnsi="宋体" w:cs="宋体"/>
        </w:rPr>
        <w:t>对抗性项</w:t>
      </w:r>
      <w:proofErr w:type="gramStart"/>
      <w:r w:rsidRPr="006A2778">
        <w:rPr>
          <w:rFonts w:ascii="宋体" w:hAnsi="宋体" w:cs="宋体"/>
        </w:rPr>
        <w:t>群运动</w:t>
      </w:r>
      <w:proofErr w:type="gramEnd"/>
      <w:r w:rsidRPr="006A2778">
        <w:rPr>
          <w:rFonts w:ascii="宋体" w:hAnsi="宋体" w:cs="宋体"/>
        </w:rPr>
        <w:t>技术</w:t>
      </w:r>
      <w:r w:rsidRPr="006A2778">
        <w:rPr>
          <w:rFonts w:ascii="宋体" w:hAnsi="宋体" w:cs="宋体" w:hint="eastAsia"/>
        </w:rPr>
        <w:t>训练</w:t>
      </w:r>
      <w:r w:rsidRPr="006A2778">
        <w:rPr>
          <w:rFonts w:ascii="宋体" w:hAnsi="宋体" w:cs="宋体"/>
        </w:rPr>
        <w:t>要点</w:t>
      </w:r>
    </w:p>
    <w:p w14:paraId="4455F885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5.4.4 体能</w:t>
      </w:r>
      <w:r w:rsidRPr="006A2778">
        <w:rPr>
          <w:rFonts w:ascii="宋体" w:hAnsi="宋体" w:cs="宋体"/>
        </w:rPr>
        <w:t>主导</w:t>
      </w:r>
      <w:proofErr w:type="gramStart"/>
      <w:r w:rsidRPr="006A2778">
        <w:rPr>
          <w:rFonts w:ascii="宋体" w:hAnsi="宋体" w:cs="宋体"/>
        </w:rPr>
        <w:t>类各项群运动</w:t>
      </w:r>
      <w:proofErr w:type="gramEnd"/>
      <w:r w:rsidRPr="006A2778">
        <w:rPr>
          <w:rFonts w:ascii="宋体" w:hAnsi="宋体" w:cs="宋体"/>
        </w:rPr>
        <w:t>技术训练要点</w:t>
      </w:r>
    </w:p>
    <w:p w14:paraId="312BEE3E" w14:textId="77777777" w:rsidR="00086B32" w:rsidRPr="006A2778" w:rsidRDefault="00086B32" w:rsidP="00086B32">
      <w:pPr>
        <w:ind w:firstLineChars="200" w:firstLine="42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6.运动员战术能力及其训练</w:t>
      </w:r>
    </w:p>
    <w:p w14:paraId="7D5F97E3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/>
        </w:rPr>
        <w:t>6.1</w:t>
      </w:r>
      <w:r w:rsidRPr="006A2778">
        <w:rPr>
          <w:rFonts w:ascii="宋体" w:hAnsi="宋体" w:cs="宋体" w:hint="eastAsia"/>
        </w:rPr>
        <w:t>竞技战术与运动员战术能力</w:t>
      </w:r>
    </w:p>
    <w:p w14:paraId="5752D7B9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/>
        </w:rPr>
        <w:t>6.1.1</w:t>
      </w:r>
      <w:r w:rsidRPr="006A2778">
        <w:rPr>
          <w:rFonts w:ascii="宋体" w:hAnsi="宋体" w:cs="宋体" w:hint="eastAsia"/>
        </w:rPr>
        <w:t>竞技</w:t>
      </w:r>
      <w:r w:rsidRPr="006A2778">
        <w:rPr>
          <w:rFonts w:ascii="宋体" w:hAnsi="宋体" w:cs="宋体"/>
        </w:rPr>
        <w:t>战术</w:t>
      </w:r>
      <w:r w:rsidRPr="006A2778">
        <w:rPr>
          <w:rFonts w:ascii="宋体" w:hAnsi="宋体" w:cs="宋体" w:hint="eastAsia"/>
        </w:rPr>
        <w:t>概述</w:t>
      </w:r>
    </w:p>
    <w:p w14:paraId="202AC294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6.1.2运动员</w:t>
      </w:r>
      <w:r w:rsidRPr="006A2778">
        <w:rPr>
          <w:rFonts w:ascii="宋体" w:hAnsi="宋体" w:cs="宋体"/>
        </w:rPr>
        <w:t>竞技战术能力概述</w:t>
      </w:r>
    </w:p>
    <w:p w14:paraId="23777099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/>
        </w:rPr>
        <w:t xml:space="preserve">6.2 </w:t>
      </w:r>
      <w:r w:rsidRPr="006A2778">
        <w:rPr>
          <w:rFonts w:ascii="宋体" w:hAnsi="宋体" w:cs="宋体" w:hint="eastAsia"/>
        </w:rPr>
        <w:t>战术</w:t>
      </w:r>
      <w:r w:rsidRPr="006A2778">
        <w:rPr>
          <w:rFonts w:ascii="宋体" w:hAnsi="宋体" w:cs="宋体"/>
        </w:rPr>
        <w:t>方案的制定</w:t>
      </w:r>
    </w:p>
    <w:p w14:paraId="38276657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6.2.1战术</w:t>
      </w:r>
      <w:r w:rsidRPr="006A2778">
        <w:rPr>
          <w:rFonts w:ascii="宋体" w:hAnsi="宋体" w:cs="宋体"/>
        </w:rPr>
        <w:t>方案的内容</w:t>
      </w:r>
    </w:p>
    <w:p w14:paraId="5A8DD964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6.2.2战术</w:t>
      </w:r>
      <w:r w:rsidRPr="006A2778">
        <w:rPr>
          <w:rFonts w:ascii="宋体" w:hAnsi="宋体" w:cs="宋体"/>
        </w:rPr>
        <w:t>方案制定的程序</w:t>
      </w:r>
    </w:p>
    <w:p w14:paraId="0ED9BD9A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6.2.3战术</w:t>
      </w:r>
      <w:r w:rsidRPr="006A2778">
        <w:rPr>
          <w:rFonts w:ascii="宋体" w:hAnsi="宋体" w:cs="宋体"/>
        </w:rPr>
        <w:t>方案</w:t>
      </w:r>
      <w:r w:rsidRPr="006A2778">
        <w:rPr>
          <w:rFonts w:ascii="宋体" w:hAnsi="宋体" w:cs="宋体" w:hint="eastAsia"/>
        </w:rPr>
        <w:t>示例</w:t>
      </w:r>
    </w:p>
    <w:p w14:paraId="524B827A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6.3战术</w:t>
      </w:r>
      <w:r w:rsidRPr="006A2778">
        <w:rPr>
          <w:rFonts w:ascii="宋体" w:hAnsi="宋体" w:cs="宋体"/>
        </w:rPr>
        <w:t>训练的方法与要求</w:t>
      </w:r>
    </w:p>
    <w:p w14:paraId="35D971BD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6.4运动</w:t>
      </w:r>
      <w:r w:rsidRPr="006A2778">
        <w:rPr>
          <w:rFonts w:ascii="宋体" w:hAnsi="宋体" w:cs="宋体"/>
        </w:rPr>
        <w:t>员战</w:t>
      </w:r>
      <w:r w:rsidRPr="006A2778">
        <w:rPr>
          <w:rFonts w:ascii="宋体" w:hAnsi="宋体" w:cs="宋体" w:hint="eastAsia"/>
        </w:rPr>
        <w:t>术</w:t>
      </w:r>
      <w:r w:rsidRPr="006A2778">
        <w:rPr>
          <w:rFonts w:ascii="宋体" w:hAnsi="宋体" w:cs="宋体"/>
        </w:rPr>
        <w:t>能力评价与战术特征分析</w:t>
      </w:r>
    </w:p>
    <w:p w14:paraId="71ED3D51" w14:textId="77777777" w:rsidR="00086B32" w:rsidRPr="006A2778" w:rsidRDefault="00086B32" w:rsidP="00086B32">
      <w:pPr>
        <w:ind w:firstLineChars="200" w:firstLine="42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 运动</w:t>
      </w:r>
      <w:r w:rsidRPr="006A2778">
        <w:rPr>
          <w:rFonts w:ascii="宋体" w:hAnsi="宋体" w:cs="宋体"/>
        </w:rPr>
        <w:t>员心理能力及其训练</w:t>
      </w:r>
    </w:p>
    <w:p w14:paraId="35564E94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7.1运动员</w:t>
      </w:r>
      <w:r w:rsidRPr="006A2778">
        <w:rPr>
          <w:rFonts w:ascii="宋体" w:hAnsi="宋体" w:cs="宋体"/>
        </w:rPr>
        <w:t>心理能力</w:t>
      </w:r>
      <w:r w:rsidRPr="006A2778">
        <w:rPr>
          <w:rFonts w:ascii="宋体" w:hAnsi="宋体" w:cs="宋体" w:hint="eastAsia"/>
        </w:rPr>
        <w:t>概述</w:t>
      </w:r>
    </w:p>
    <w:p w14:paraId="4B114AD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7.1.1运动员</w:t>
      </w:r>
      <w:r w:rsidRPr="006A2778">
        <w:rPr>
          <w:rFonts w:ascii="宋体" w:hAnsi="宋体" w:cs="宋体"/>
        </w:rPr>
        <w:t>心理能力</w:t>
      </w:r>
      <w:r w:rsidRPr="006A2778">
        <w:rPr>
          <w:rFonts w:ascii="宋体" w:hAnsi="宋体" w:cs="宋体" w:hint="eastAsia"/>
        </w:rPr>
        <w:t>的</w:t>
      </w:r>
      <w:r w:rsidRPr="006A2778">
        <w:rPr>
          <w:rFonts w:ascii="宋体" w:hAnsi="宋体" w:cs="宋体"/>
        </w:rPr>
        <w:t>释义</w:t>
      </w:r>
    </w:p>
    <w:p w14:paraId="7172354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7.1.2运动员心理</w:t>
      </w:r>
      <w:r w:rsidRPr="006A2778">
        <w:rPr>
          <w:rFonts w:ascii="宋体" w:hAnsi="宋体" w:cs="宋体"/>
        </w:rPr>
        <w:t>能力与体能、技能及战术</w:t>
      </w:r>
      <w:r w:rsidRPr="006A2778">
        <w:rPr>
          <w:rFonts w:ascii="宋体" w:hAnsi="宋体" w:cs="宋体" w:hint="eastAsia"/>
        </w:rPr>
        <w:t>能力</w:t>
      </w:r>
      <w:r w:rsidRPr="006A2778">
        <w:rPr>
          <w:rFonts w:ascii="宋体" w:hAnsi="宋体" w:cs="宋体"/>
        </w:rPr>
        <w:t>的关系</w:t>
      </w:r>
    </w:p>
    <w:p w14:paraId="457411E8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7.1.3运动员</w:t>
      </w:r>
      <w:r w:rsidRPr="006A2778">
        <w:rPr>
          <w:rFonts w:ascii="宋体" w:hAnsi="宋体" w:cs="宋体"/>
        </w:rPr>
        <w:t>心理训练的内容与特点</w:t>
      </w:r>
    </w:p>
    <w:p w14:paraId="10DFD504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7.2常用</w:t>
      </w:r>
      <w:r w:rsidRPr="006A2778">
        <w:rPr>
          <w:rFonts w:ascii="宋体" w:hAnsi="宋体" w:cs="宋体"/>
        </w:rPr>
        <w:t>的心理训练方法与评价</w:t>
      </w:r>
    </w:p>
    <w:p w14:paraId="75FBA4DC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7.2.1目标</w:t>
      </w:r>
      <w:r w:rsidRPr="006A2778">
        <w:rPr>
          <w:rFonts w:ascii="宋体" w:hAnsi="宋体" w:cs="宋体"/>
        </w:rPr>
        <w:t>设置</w:t>
      </w:r>
      <w:r w:rsidRPr="006A2778">
        <w:rPr>
          <w:rFonts w:ascii="宋体" w:hAnsi="宋体" w:cs="宋体" w:hint="eastAsia"/>
        </w:rPr>
        <w:t>技能训练</w:t>
      </w:r>
      <w:r w:rsidRPr="006A2778">
        <w:rPr>
          <w:rFonts w:ascii="宋体" w:hAnsi="宋体" w:cs="宋体"/>
        </w:rPr>
        <w:t>与评价</w:t>
      </w:r>
    </w:p>
    <w:p w14:paraId="51F084C8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7.2.2想象竞技</w:t>
      </w:r>
      <w:r w:rsidRPr="006A2778">
        <w:rPr>
          <w:rFonts w:ascii="宋体" w:hAnsi="宋体" w:cs="宋体"/>
        </w:rPr>
        <w:t>训练与评价</w:t>
      </w:r>
    </w:p>
    <w:p w14:paraId="1322C60C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7.2.3 放松技能</w:t>
      </w:r>
      <w:r w:rsidRPr="006A2778">
        <w:rPr>
          <w:rFonts w:ascii="宋体" w:hAnsi="宋体" w:cs="宋体"/>
        </w:rPr>
        <w:t>心理与评价</w:t>
      </w:r>
    </w:p>
    <w:p w14:paraId="38148896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7.2.4注意</w:t>
      </w:r>
      <w:r w:rsidRPr="006A2778">
        <w:rPr>
          <w:rFonts w:ascii="宋体" w:hAnsi="宋体" w:cs="宋体"/>
        </w:rPr>
        <w:t>技能训练与评价</w:t>
      </w:r>
    </w:p>
    <w:p w14:paraId="06C8AE40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7.2.5意志品质</w:t>
      </w:r>
      <w:r w:rsidRPr="006A2778">
        <w:rPr>
          <w:rFonts w:ascii="宋体" w:hAnsi="宋体" w:cs="宋体"/>
        </w:rPr>
        <w:t>训练与评价</w:t>
      </w:r>
    </w:p>
    <w:p w14:paraId="5BD172DD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7.3运动员</w:t>
      </w:r>
      <w:r w:rsidRPr="006A2778">
        <w:rPr>
          <w:rFonts w:ascii="宋体" w:hAnsi="宋体" w:cs="宋体"/>
        </w:rPr>
        <w:t>心理</w:t>
      </w:r>
      <w:r w:rsidRPr="006A2778">
        <w:rPr>
          <w:rFonts w:ascii="宋体" w:hAnsi="宋体" w:cs="宋体" w:hint="eastAsia"/>
        </w:rPr>
        <w:t>训练</w:t>
      </w:r>
      <w:r w:rsidRPr="006A2778">
        <w:rPr>
          <w:rFonts w:ascii="宋体" w:hAnsi="宋体" w:cs="宋体"/>
        </w:rPr>
        <w:t>的相关问题</w:t>
      </w:r>
    </w:p>
    <w:p w14:paraId="0D30692C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7.3.1心理</w:t>
      </w:r>
      <w:r w:rsidRPr="006A2778">
        <w:rPr>
          <w:rFonts w:ascii="宋体" w:hAnsi="宋体" w:cs="宋体"/>
        </w:rPr>
        <w:t>训练与思想政治工作的不同</w:t>
      </w:r>
    </w:p>
    <w:p w14:paraId="153F6B25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7.3.2运动员心理</w:t>
      </w:r>
      <w:r w:rsidRPr="006A2778">
        <w:rPr>
          <w:rFonts w:ascii="宋体" w:hAnsi="宋体" w:cs="宋体"/>
        </w:rPr>
        <w:t>训练应注意的问题</w:t>
      </w:r>
    </w:p>
    <w:p w14:paraId="3CFE19B9" w14:textId="77777777" w:rsidR="00086B32" w:rsidRPr="006A2778" w:rsidRDefault="00086B32" w:rsidP="00086B32">
      <w:pPr>
        <w:ind w:firstLineChars="200" w:firstLine="42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8.运动</w:t>
      </w:r>
      <w:r w:rsidRPr="006A2778">
        <w:rPr>
          <w:rFonts w:ascii="宋体" w:hAnsi="宋体" w:cs="宋体"/>
        </w:rPr>
        <w:t>员知识能力及其培养</w:t>
      </w:r>
    </w:p>
    <w:p w14:paraId="7B2D9948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8.1运动员</w:t>
      </w:r>
      <w:r w:rsidRPr="006A2778">
        <w:rPr>
          <w:rFonts w:ascii="宋体" w:hAnsi="宋体" w:cs="宋体"/>
        </w:rPr>
        <w:t>知识能力概述</w:t>
      </w:r>
    </w:p>
    <w:p w14:paraId="1F5E5F83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8.2运动</w:t>
      </w:r>
      <w:r w:rsidRPr="006A2778">
        <w:rPr>
          <w:rFonts w:ascii="宋体" w:hAnsi="宋体" w:cs="宋体"/>
        </w:rPr>
        <w:t>知识的构成</w:t>
      </w:r>
    </w:p>
    <w:p w14:paraId="0282DDEA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8.2.1隶属于</w:t>
      </w:r>
      <w:r w:rsidRPr="006A2778">
        <w:rPr>
          <w:rFonts w:ascii="宋体" w:hAnsi="宋体" w:cs="宋体"/>
        </w:rPr>
        <w:t>各母学科的运动知识</w:t>
      </w:r>
    </w:p>
    <w:p w14:paraId="71880BC2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8.2.2解决</w:t>
      </w:r>
      <w:r w:rsidRPr="006A2778">
        <w:rPr>
          <w:rFonts w:ascii="宋体" w:hAnsi="宋体" w:cs="宋体"/>
        </w:rPr>
        <w:t>不同维度问题的运动知识</w:t>
      </w:r>
    </w:p>
    <w:p w14:paraId="0B3802B3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8.2.3程序性</w:t>
      </w:r>
      <w:r w:rsidRPr="006A2778">
        <w:rPr>
          <w:rFonts w:ascii="宋体" w:hAnsi="宋体" w:cs="宋体"/>
        </w:rPr>
        <w:t>运动知识和陈述性运动</w:t>
      </w:r>
      <w:r w:rsidRPr="006A2778">
        <w:rPr>
          <w:rFonts w:ascii="宋体" w:hAnsi="宋体" w:cs="宋体" w:hint="eastAsia"/>
        </w:rPr>
        <w:t>知识</w:t>
      </w:r>
    </w:p>
    <w:p w14:paraId="7ECC42B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8.2.4显性运动知识</w:t>
      </w:r>
      <w:r w:rsidRPr="006A2778">
        <w:rPr>
          <w:rFonts w:ascii="宋体" w:hAnsi="宋体" w:cs="宋体"/>
        </w:rPr>
        <w:t>和隐性运动知识</w:t>
      </w:r>
    </w:p>
    <w:p w14:paraId="7D29A2A7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8.2.5不同</w:t>
      </w:r>
      <w:r w:rsidRPr="006A2778">
        <w:rPr>
          <w:rFonts w:ascii="宋体" w:hAnsi="宋体" w:cs="宋体"/>
        </w:rPr>
        <w:t>体系运动知识之间的对应</w:t>
      </w:r>
    </w:p>
    <w:p w14:paraId="4151D7E1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8.3运动知识</w:t>
      </w:r>
      <w:r w:rsidRPr="006A2778">
        <w:rPr>
          <w:rFonts w:ascii="宋体" w:hAnsi="宋体" w:cs="宋体"/>
        </w:rPr>
        <w:t>的获得与运</w:t>
      </w:r>
      <w:r w:rsidRPr="006A2778">
        <w:rPr>
          <w:rFonts w:ascii="宋体" w:hAnsi="宋体" w:cs="宋体" w:hint="eastAsia"/>
        </w:rPr>
        <w:t>用</w:t>
      </w:r>
    </w:p>
    <w:p w14:paraId="7BD3AC46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8.4运动员</w:t>
      </w:r>
      <w:r w:rsidRPr="006A2778">
        <w:rPr>
          <w:rFonts w:ascii="宋体" w:hAnsi="宋体" w:cs="宋体"/>
        </w:rPr>
        <w:t>知识能力的培养</w:t>
      </w:r>
    </w:p>
    <w:p w14:paraId="0284FBF5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8.4.1提高</w:t>
      </w:r>
      <w:r w:rsidRPr="006A2778">
        <w:rPr>
          <w:rFonts w:ascii="宋体" w:hAnsi="宋体" w:cs="宋体"/>
        </w:rPr>
        <w:t>运动员专业理论知识水平</w:t>
      </w:r>
    </w:p>
    <w:p w14:paraId="42C2A9AA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lastRenderedPageBreak/>
        <w:t>8.4.2提高</w:t>
      </w:r>
      <w:r w:rsidRPr="006A2778">
        <w:rPr>
          <w:rFonts w:ascii="宋体" w:hAnsi="宋体" w:cs="宋体"/>
        </w:rPr>
        <w:t>运动员运</w:t>
      </w:r>
      <w:r w:rsidRPr="006A2778">
        <w:rPr>
          <w:rFonts w:ascii="宋体" w:hAnsi="宋体" w:cs="宋体" w:hint="eastAsia"/>
        </w:rPr>
        <w:t>用</w:t>
      </w:r>
      <w:r w:rsidRPr="006A2778">
        <w:rPr>
          <w:rFonts w:ascii="宋体" w:hAnsi="宋体" w:cs="宋体"/>
        </w:rPr>
        <w:t>知识的水平</w:t>
      </w:r>
    </w:p>
    <w:p w14:paraId="40F3B96C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8.4.3知识</w:t>
      </w:r>
      <w:r w:rsidRPr="006A2778">
        <w:rPr>
          <w:rFonts w:ascii="宋体" w:hAnsi="宋体" w:cs="宋体"/>
        </w:rPr>
        <w:t>能力</w:t>
      </w:r>
      <w:r w:rsidRPr="006A2778">
        <w:rPr>
          <w:rFonts w:ascii="宋体" w:hAnsi="宋体" w:cs="宋体" w:hint="eastAsia"/>
        </w:rPr>
        <w:t>培养</w:t>
      </w:r>
      <w:r w:rsidRPr="006A2778">
        <w:rPr>
          <w:rFonts w:ascii="宋体" w:hAnsi="宋体" w:cs="宋体"/>
        </w:rPr>
        <w:t>的基本</w:t>
      </w:r>
      <w:r w:rsidRPr="006A2778">
        <w:rPr>
          <w:rFonts w:ascii="宋体" w:hAnsi="宋体" w:cs="宋体" w:hint="eastAsia"/>
        </w:rPr>
        <w:t>要求与</w:t>
      </w:r>
      <w:r w:rsidRPr="006A2778">
        <w:rPr>
          <w:rFonts w:ascii="宋体" w:hAnsi="宋体" w:cs="宋体"/>
        </w:rPr>
        <w:t>评价</w:t>
      </w:r>
    </w:p>
    <w:p w14:paraId="611D4CD5" w14:textId="77777777" w:rsidR="00086B32" w:rsidRPr="006A2778" w:rsidRDefault="00086B32" w:rsidP="00086B32">
      <w:pPr>
        <w:ind w:firstLineChars="200" w:firstLine="42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9.运动员</w:t>
      </w:r>
      <w:r w:rsidRPr="006A2778">
        <w:rPr>
          <w:rFonts w:ascii="宋体" w:hAnsi="宋体" w:cs="宋体"/>
        </w:rPr>
        <w:t>多年训练计划的制定与实施</w:t>
      </w:r>
    </w:p>
    <w:p w14:paraId="3C197719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9.1运动员</w:t>
      </w:r>
      <w:r w:rsidRPr="006A2778">
        <w:rPr>
          <w:rFonts w:ascii="宋体" w:hAnsi="宋体" w:cs="宋体"/>
        </w:rPr>
        <w:t>多年训练</w:t>
      </w:r>
      <w:r w:rsidRPr="006A2778">
        <w:rPr>
          <w:rFonts w:ascii="宋体" w:hAnsi="宋体" w:cs="宋体" w:hint="eastAsia"/>
        </w:rPr>
        <w:t>过程</w:t>
      </w:r>
      <w:r w:rsidRPr="006A2778">
        <w:rPr>
          <w:rFonts w:ascii="宋体" w:hAnsi="宋体" w:cs="宋体"/>
        </w:rPr>
        <w:t>的结构</w:t>
      </w:r>
    </w:p>
    <w:p w14:paraId="37FACD4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9.1.1多年</w:t>
      </w:r>
      <w:r w:rsidRPr="006A2778">
        <w:rPr>
          <w:rFonts w:ascii="宋体" w:hAnsi="宋体" w:cs="宋体"/>
        </w:rPr>
        <w:t>训练过程的</w:t>
      </w:r>
      <w:r w:rsidRPr="006A2778">
        <w:rPr>
          <w:rFonts w:ascii="宋体" w:hAnsi="宋体" w:cs="宋体" w:hint="eastAsia"/>
        </w:rPr>
        <w:t>层次</w:t>
      </w:r>
      <w:r w:rsidRPr="006A2778">
        <w:rPr>
          <w:rFonts w:ascii="宋体" w:hAnsi="宋体" w:cs="宋体"/>
        </w:rPr>
        <w:t>设定与阶段划分</w:t>
      </w:r>
    </w:p>
    <w:p w14:paraId="2BA101EB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9.1.2多年</w:t>
      </w:r>
      <w:r w:rsidRPr="006A2778">
        <w:rPr>
          <w:rFonts w:ascii="宋体" w:hAnsi="宋体" w:cs="宋体"/>
        </w:rPr>
        <w:t>训练过程的</w:t>
      </w:r>
      <w:r w:rsidRPr="006A2778">
        <w:rPr>
          <w:rFonts w:ascii="宋体" w:hAnsi="宋体" w:cs="宋体" w:hint="eastAsia"/>
        </w:rPr>
        <w:t>区间</w:t>
      </w:r>
      <w:r w:rsidRPr="006A2778">
        <w:rPr>
          <w:rFonts w:ascii="宋体" w:hAnsi="宋体" w:cs="宋体"/>
        </w:rPr>
        <w:t>链接模式</w:t>
      </w:r>
    </w:p>
    <w:p w14:paraId="5AD35CE6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9.2全程性</w:t>
      </w:r>
      <w:r w:rsidRPr="006A2778">
        <w:rPr>
          <w:rFonts w:ascii="宋体" w:hAnsi="宋体" w:cs="宋体"/>
        </w:rPr>
        <w:t>多年训练计划的</w:t>
      </w:r>
      <w:r w:rsidRPr="006A2778">
        <w:rPr>
          <w:rFonts w:ascii="宋体" w:hAnsi="宋体" w:cs="宋体" w:hint="eastAsia"/>
        </w:rPr>
        <w:t>制订</w:t>
      </w:r>
      <w:r w:rsidRPr="006A2778">
        <w:rPr>
          <w:rFonts w:ascii="宋体" w:hAnsi="宋体" w:cs="宋体"/>
        </w:rPr>
        <w:t>与实施</w:t>
      </w:r>
    </w:p>
    <w:p w14:paraId="799FDD29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9.2.1制订</w:t>
      </w:r>
      <w:r w:rsidRPr="006A2778">
        <w:rPr>
          <w:rFonts w:ascii="宋体" w:hAnsi="宋体" w:cs="宋体"/>
        </w:rPr>
        <w:t>多年训练计划的必要性</w:t>
      </w:r>
    </w:p>
    <w:p w14:paraId="04F46688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9.2.2全程性</w:t>
      </w:r>
      <w:r w:rsidRPr="006A2778">
        <w:rPr>
          <w:rFonts w:ascii="宋体" w:hAnsi="宋体" w:cs="宋体"/>
        </w:rPr>
        <w:t>多年训练过程的年龄特征</w:t>
      </w:r>
    </w:p>
    <w:p w14:paraId="2F0E33F8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9.2.3全程性</w:t>
      </w:r>
      <w:r w:rsidRPr="006A2778">
        <w:rPr>
          <w:rFonts w:ascii="宋体" w:hAnsi="宋体" w:cs="宋体"/>
        </w:rPr>
        <w:t>多年训练</w:t>
      </w:r>
      <w:r w:rsidRPr="006A2778">
        <w:rPr>
          <w:rFonts w:ascii="宋体" w:hAnsi="宋体" w:cs="宋体" w:hint="eastAsia"/>
        </w:rPr>
        <w:t>计划</w:t>
      </w:r>
      <w:r w:rsidRPr="006A2778">
        <w:rPr>
          <w:rFonts w:ascii="宋体" w:hAnsi="宋体" w:cs="宋体"/>
        </w:rPr>
        <w:t>的内容安排</w:t>
      </w:r>
    </w:p>
    <w:p w14:paraId="4EEC6C49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9.2.4全程性</w:t>
      </w:r>
      <w:r w:rsidRPr="006A2778">
        <w:rPr>
          <w:rFonts w:ascii="宋体" w:hAnsi="宋体" w:cs="宋体"/>
        </w:rPr>
        <w:t>多年训练计划的负荷安排</w:t>
      </w:r>
    </w:p>
    <w:p w14:paraId="5F031964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9.3区间性</w:t>
      </w:r>
      <w:r w:rsidRPr="006A2778">
        <w:rPr>
          <w:rFonts w:ascii="宋体" w:hAnsi="宋体" w:cs="宋体"/>
        </w:rPr>
        <w:t>多年训练计划的制订与实施</w:t>
      </w:r>
    </w:p>
    <w:p w14:paraId="14F1E83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9.3.1基础</w:t>
      </w:r>
      <w:r w:rsidRPr="006A2778">
        <w:rPr>
          <w:rFonts w:ascii="宋体" w:hAnsi="宋体" w:cs="宋体"/>
        </w:rPr>
        <w:t>训练阶段的区间性多年训练计划</w:t>
      </w:r>
    </w:p>
    <w:p w14:paraId="1F678757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9.3.2专项</w:t>
      </w:r>
      <w:r w:rsidRPr="006A2778">
        <w:rPr>
          <w:rFonts w:ascii="宋体" w:hAnsi="宋体" w:cs="宋体"/>
        </w:rPr>
        <w:t>提高阶段的区间性多年训练计划</w:t>
      </w:r>
    </w:p>
    <w:p w14:paraId="61BFCEE6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9.3.3最佳</w:t>
      </w:r>
      <w:r w:rsidRPr="006A2778">
        <w:rPr>
          <w:rFonts w:ascii="宋体" w:hAnsi="宋体" w:cs="宋体"/>
        </w:rPr>
        <w:t>竞技阶段的区间性多年训练计划</w:t>
      </w:r>
    </w:p>
    <w:p w14:paraId="16713389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9.3.4高水平</w:t>
      </w:r>
      <w:r w:rsidRPr="006A2778">
        <w:rPr>
          <w:rFonts w:ascii="宋体" w:hAnsi="宋体" w:cs="宋体"/>
        </w:rPr>
        <w:t>保持阶段的区间性多年训练计划</w:t>
      </w:r>
    </w:p>
    <w:p w14:paraId="0FD2CA6A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/>
        </w:rPr>
        <w:t>9.4</w:t>
      </w:r>
      <w:r w:rsidRPr="006A2778">
        <w:rPr>
          <w:rFonts w:ascii="宋体" w:hAnsi="宋体" w:cs="宋体" w:hint="eastAsia"/>
        </w:rPr>
        <w:t>多年</w:t>
      </w:r>
      <w:r w:rsidRPr="006A2778">
        <w:rPr>
          <w:rFonts w:ascii="宋体" w:hAnsi="宋体" w:cs="宋体"/>
        </w:rPr>
        <w:t>训练过程中三个链接区间的训练安排</w:t>
      </w:r>
    </w:p>
    <w:p w14:paraId="24AC0E77" w14:textId="77777777" w:rsidR="00086B32" w:rsidRPr="006A2778" w:rsidRDefault="00086B32" w:rsidP="00086B32">
      <w:pPr>
        <w:ind w:firstLineChars="200" w:firstLine="42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10.运动员</w:t>
      </w:r>
      <w:r w:rsidRPr="006A2778">
        <w:rPr>
          <w:rFonts w:ascii="宋体" w:hAnsi="宋体" w:cs="宋体"/>
        </w:rPr>
        <w:t>年度</w:t>
      </w:r>
      <w:r w:rsidRPr="006A2778">
        <w:rPr>
          <w:rFonts w:ascii="宋体" w:hAnsi="宋体" w:cs="宋体" w:hint="eastAsia"/>
        </w:rPr>
        <w:t>、</w:t>
      </w:r>
      <w:proofErr w:type="gramStart"/>
      <w:r w:rsidRPr="006A2778">
        <w:rPr>
          <w:rFonts w:ascii="宋体" w:hAnsi="宋体" w:cs="宋体"/>
        </w:rPr>
        <w:t>周课</w:t>
      </w:r>
      <w:r w:rsidRPr="006A2778">
        <w:rPr>
          <w:rFonts w:ascii="宋体" w:hAnsi="宋体" w:cs="宋体" w:hint="eastAsia"/>
        </w:rPr>
        <w:t>训练</w:t>
      </w:r>
      <w:proofErr w:type="gramEnd"/>
      <w:r w:rsidRPr="006A2778">
        <w:rPr>
          <w:rFonts w:ascii="宋体" w:hAnsi="宋体" w:cs="宋体"/>
        </w:rPr>
        <w:t>计划的制订与实施</w:t>
      </w:r>
    </w:p>
    <w:p w14:paraId="77B3A96B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10.1运动员</w:t>
      </w:r>
      <w:r w:rsidRPr="006A2778">
        <w:rPr>
          <w:rFonts w:ascii="宋体" w:hAnsi="宋体" w:cs="宋体"/>
        </w:rPr>
        <w:t>年度训练计划与实施</w:t>
      </w:r>
    </w:p>
    <w:p w14:paraId="427764E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10.</w:t>
      </w:r>
      <w:r w:rsidRPr="006A2778">
        <w:rPr>
          <w:rFonts w:ascii="宋体" w:hAnsi="宋体" w:cs="宋体"/>
        </w:rPr>
        <w:t>1.</w:t>
      </w:r>
      <w:r w:rsidRPr="006A2778">
        <w:rPr>
          <w:rFonts w:ascii="宋体" w:hAnsi="宋体" w:cs="宋体" w:hint="eastAsia"/>
        </w:rPr>
        <w:t>1运动员</w:t>
      </w:r>
      <w:r w:rsidRPr="006A2778">
        <w:rPr>
          <w:rFonts w:ascii="宋体" w:hAnsi="宋体" w:cs="宋体"/>
        </w:rPr>
        <w:t>年度参赛安排及年度训练计划的类型</w:t>
      </w:r>
    </w:p>
    <w:p w14:paraId="7967F06C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10.</w:t>
      </w:r>
      <w:r w:rsidRPr="006A2778">
        <w:rPr>
          <w:rFonts w:ascii="宋体" w:hAnsi="宋体" w:cs="宋体"/>
        </w:rPr>
        <w:t>1.</w:t>
      </w:r>
      <w:r w:rsidRPr="006A2778">
        <w:rPr>
          <w:rFonts w:ascii="宋体" w:hAnsi="宋体" w:cs="宋体" w:hint="eastAsia"/>
        </w:rPr>
        <w:t>2大周期</w:t>
      </w:r>
      <w:r w:rsidRPr="006A2778">
        <w:rPr>
          <w:rFonts w:ascii="宋体" w:hAnsi="宋体" w:cs="宋体"/>
        </w:rPr>
        <w:t>训练计划的基本构成</w:t>
      </w:r>
    </w:p>
    <w:p w14:paraId="237F6A0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10.</w:t>
      </w:r>
      <w:r w:rsidRPr="006A2778">
        <w:rPr>
          <w:rFonts w:ascii="宋体" w:hAnsi="宋体" w:cs="宋体"/>
        </w:rPr>
        <w:t>1.</w:t>
      </w:r>
      <w:r w:rsidRPr="006A2778">
        <w:rPr>
          <w:rFonts w:ascii="宋体" w:hAnsi="宋体" w:cs="宋体" w:hint="eastAsia"/>
        </w:rPr>
        <w:t>3赛前中短</w:t>
      </w:r>
      <w:r w:rsidRPr="006A2778">
        <w:rPr>
          <w:rFonts w:ascii="宋体" w:hAnsi="宋体" w:cs="宋体"/>
        </w:rPr>
        <w:t>期</w:t>
      </w:r>
      <w:r w:rsidRPr="006A2778">
        <w:rPr>
          <w:rFonts w:ascii="宋体" w:hAnsi="宋体" w:cs="宋体" w:hint="eastAsia"/>
        </w:rPr>
        <w:t>集训</w:t>
      </w:r>
      <w:r w:rsidRPr="006A2778">
        <w:rPr>
          <w:rFonts w:ascii="宋体" w:hAnsi="宋体" w:cs="宋体"/>
        </w:rPr>
        <w:t>的训练安排</w:t>
      </w:r>
    </w:p>
    <w:p w14:paraId="6A126B1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10.</w:t>
      </w:r>
      <w:r w:rsidRPr="006A2778">
        <w:rPr>
          <w:rFonts w:ascii="宋体" w:hAnsi="宋体" w:cs="宋体"/>
        </w:rPr>
        <w:t>1.</w:t>
      </w:r>
      <w:proofErr w:type="gramStart"/>
      <w:r w:rsidRPr="006A2778">
        <w:rPr>
          <w:rFonts w:ascii="宋体" w:hAnsi="宋体" w:cs="宋体" w:hint="eastAsia"/>
        </w:rPr>
        <w:t>4</w:t>
      </w:r>
      <w:proofErr w:type="gramEnd"/>
      <w:r w:rsidRPr="006A2778">
        <w:rPr>
          <w:rFonts w:ascii="宋体" w:hAnsi="宋体" w:cs="宋体" w:hint="eastAsia"/>
        </w:rPr>
        <w:t>年度训练</w:t>
      </w:r>
      <w:r w:rsidRPr="006A2778">
        <w:rPr>
          <w:rFonts w:ascii="宋体" w:hAnsi="宋体" w:cs="宋体"/>
        </w:rPr>
        <w:t>计划的规范化</w:t>
      </w:r>
      <w:r w:rsidRPr="006A2778">
        <w:rPr>
          <w:rFonts w:ascii="宋体" w:hAnsi="宋体" w:cs="宋体" w:hint="eastAsia"/>
        </w:rPr>
        <w:t>用表</w:t>
      </w:r>
    </w:p>
    <w:p w14:paraId="5FA47E65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</w:t>
      </w:r>
      <w:r w:rsidRPr="006A2778">
        <w:rPr>
          <w:rFonts w:ascii="宋体" w:hAnsi="宋体" w:cs="宋体"/>
        </w:rPr>
        <w:t>0.2</w:t>
      </w:r>
      <w:r w:rsidRPr="006A2778">
        <w:rPr>
          <w:rFonts w:ascii="宋体" w:hAnsi="宋体" w:cs="宋体" w:hint="eastAsia"/>
        </w:rPr>
        <w:t>周训练</w:t>
      </w:r>
      <w:r w:rsidRPr="006A2778">
        <w:rPr>
          <w:rFonts w:ascii="宋体" w:hAnsi="宋体" w:cs="宋体"/>
        </w:rPr>
        <w:t>计划的制订与实施</w:t>
      </w:r>
    </w:p>
    <w:p w14:paraId="4491C56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</w:t>
      </w:r>
      <w:r w:rsidRPr="006A2778">
        <w:rPr>
          <w:rFonts w:ascii="宋体" w:hAnsi="宋体" w:cs="宋体"/>
        </w:rPr>
        <w:t>0.2</w:t>
      </w:r>
      <w:r w:rsidRPr="006A2778">
        <w:rPr>
          <w:rFonts w:ascii="宋体" w:hAnsi="宋体" w:cs="宋体" w:hint="eastAsia"/>
        </w:rPr>
        <w:t>.1基本</w:t>
      </w:r>
      <w:r w:rsidRPr="006A2778">
        <w:rPr>
          <w:rFonts w:ascii="宋体" w:hAnsi="宋体" w:cs="宋体"/>
        </w:rPr>
        <w:t>训练周的计划</w:t>
      </w:r>
      <w:r w:rsidRPr="006A2778">
        <w:rPr>
          <w:rFonts w:ascii="宋体" w:hAnsi="宋体" w:cs="宋体" w:hint="eastAsia"/>
        </w:rPr>
        <w:t>与</w:t>
      </w:r>
      <w:r w:rsidRPr="006A2778">
        <w:rPr>
          <w:rFonts w:ascii="宋体" w:hAnsi="宋体" w:cs="宋体"/>
        </w:rPr>
        <w:t>组织</w:t>
      </w:r>
    </w:p>
    <w:p w14:paraId="274DE82A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</w:t>
      </w:r>
      <w:r w:rsidRPr="006A2778">
        <w:rPr>
          <w:rFonts w:ascii="宋体" w:hAnsi="宋体" w:cs="宋体"/>
        </w:rPr>
        <w:t>0.2.</w:t>
      </w:r>
      <w:r w:rsidRPr="006A2778">
        <w:rPr>
          <w:rFonts w:ascii="宋体" w:hAnsi="宋体" w:cs="宋体" w:hint="eastAsia"/>
        </w:rPr>
        <w:t>2赛前</w:t>
      </w:r>
      <w:r w:rsidRPr="006A2778">
        <w:rPr>
          <w:rFonts w:ascii="宋体" w:hAnsi="宋体" w:cs="宋体"/>
        </w:rPr>
        <w:t>训练周的计划</w:t>
      </w:r>
      <w:r w:rsidRPr="006A2778">
        <w:rPr>
          <w:rFonts w:ascii="宋体" w:hAnsi="宋体" w:cs="宋体" w:hint="eastAsia"/>
        </w:rPr>
        <w:t>与</w:t>
      </w:r>
      <w:r w:rsidRPr="006A2778">
        <w:rPr>
          <w:rFonts w:ascii="宋体" w:hAnsi="宋体" w:cs="宋体"/>
        </w:rPr>
        <w:t>组织</w:t>
      </w:r>
    </w:p>
    <w:p w14:paraId="72D0697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</w:t>
      </w:r>
      <w:r w:rsidRPr="006A2778">
        <w:rPr>
          <w:rFonts w:ascii="宋体" w:hAnsi="宋体" w:cs="宋体"/>
        </w:rPr>
        <w:t>0.2.</w:t>
      </w:r>
      <w:r w:rsidRPr="006A2778">
        <w:rPr>
          <w:rFonts w:ascii="宋体" w:hAnsi="宋体" w:cs="宋体" w:hint="eastAsia"/>
        </w:rPr>
        <w:t>3比赛</w:t>
      </w:r>
      <w:r w:rsidRPr="006A2778">
        <w:rPr>
          <w:rFonts w:ascii="宋体" w:hAnsi="宋体" w:cs="宋体"/>
        </w:rPr>
        <w:t>周训练的计划</w:t>
      </w:r>
      <w:r w:rsidRPr="006A2778">
        <w:rPr>
          <w:rFonts w:ascii="宋体" w:hAnsi="宋体" w:cs="宋体" w:hint="eastAsia"/>
        </w:rPr>
        <w:t>与</w:t>
      </w:r>
      <w:r w:rsidRPr="006A2778">
        <w:rPr>
          <w:rFonts w:ascii="宋体" w:hAnsi="宋体" w:cs="宋体"/>
        </w:rPr>
        <w:t>组织</w:t>
      </w:r>
    </w:p>
    <w:p w14:paraId="406C2FF6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</w:t>
      </w:r>
      <w:r w:rsidRPr="006A2778">
        <w:rPr>
          <w:rFonts w:ascii="宋体" w:hAnsi="宋体" w:cs="宋体"/>
        </w:rPr>
        <w:t>0.2.</w:t>
      </w:r>
      <w:r w:rsidRPr="006A2778">
        <w:rPr>
          <w:rFonts w:ascii="宋体" w:hAnsi="宋体" w:cs="宋体" w:hint="eastAsia"/>
        </w:rPr>
        <w:t>4赛间训练</w:t>
      </w:r>
      <w:r w:rsidRPr="006A2778">
        <w:rPr>
          <w:rFonts w:ascii="宋体" w:hAnsi="宋体" w:cs="宋体"/>
        </w:rPr>
        <w:t>周的计划与组织</w:t>
      </w:r>
    </w:p>
    <w:p w14:paraId="1178CFE7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</w:t>
      </w:r>
      <w:r w:rsidRPr="006A2778">
        <w:rPr>
          <w:rFonts w:ascii="宋体" w:hAnsi="宋体" w:cs="宋体"/>
        </w:rPr>
        <w:t>0.2.</w:t>
      </w:r>
      <w:r w:rsidRPr="006A2778">
        <w:rPr>
          <w:rFonts w:ascii="宋体" w:hAnsi="宋体" w:cs="宋体" w:hint="eastAsia"/>
        </w:rPr>
        <w:t>5恢复</w:t>
      </w:r>
      <w:r w:rsidRPr="006A2778">
        <w:rPr>
          <w:rFonts w:ascii="宋体" w:hAnsi="宋体" w:cs="宋体"/>
        </w:rPr>
        <w:t>周训练的计划与组织</w:t>
      </w:r>
    </w:p>
    <w:p w14:paraId="62CC9B18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</w:t>
      </w:r>
      <w:r w:rsidRPr="006A2778">
        <w:rPr>
          <w:rFonts w:ascii="宋体" w:hAnsi="宋体" w:cs="宋体"/>
        </w:rPr>
        <w:t>0.3</w:t>
      </w:r>
      <w:r w:rsidRPr="006A2778">
        <w:rPr>
          <w:rFonts w:ascii="宋体" w:hAnsi="宋体" w:cs="宋体" w:hint="eastAsia"/>
        </w:rPr>
        <w:t>训练</w:t>
      </w:r>
      <w:r w:rsidRPr="006A2778">
        <w:rPr>
          <w:rFonts w:ascii="宋体" w:hAnsi="宋体" w:cs="宋体"/>
        </w:rPr>
        <w:t>课的计划与组织</w:t>
      </w:r>
    </w:p>
    <w:p w14:paraId="5E66E12D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10.3.1训练</w:t>
      </w:r>
      <w:r w:rsidRPr="006A2778">
        <w:rPr>
          <w:rFonts w:ascii="宋体" w:hAnsi="宋体" w:cs="宋体"/>
        </w:rPr>
        <w:t>课的</w:t>
      </w:r>
      <w:proofErr w:type="gramStart"/>
      <w:r w:rsidRPr="006A2778">
        <w:rPr>
          <w:rFonts w:ascii="宋体" w:hAnsi="宋体" w:cs="宋体"/>
        </w:rPr>
        <w:t>的</w:t>
      </w:r>
      <w:proofErr w:type="gramEnd"/>
      <w:r w:rsidRPr="006A2778">
        <w:rPr>
          <w:rFonts w:ascii="宋体" w:hAnsi="宋体" w:cs="宋体"/>
        </w:rPr>
        <w:t>不同类型及要求</w:t>
      </w:r>
    </w:p>
    <w:p w14:paraId="2BD9660C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10.3.2训练课</w:t>
      </w:r>
      <w:r w:rsidRPr="006A2778">
        <w:rPr>
          <w:rFonts w:ascii="宋体" w:hAnsi="宋体" w:cs="宋体"/>
        </w:rPr>
        <w:t>的</w:t>
      </w:r>
      <w:r w:rsidRPr="006A2778">
        <w:rPr>
          <w:rFonts w:ascii="宋体" w:hAnsi="宋体" w:cs="宋体" w:hint="eastAsia"/>
        </w:rPr>
        <w:t>结构</w:t>
      </w:r>
    </w:p>
    <w:p w14:paraId="4E2CA703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10.3.3训练课</w:t>
      </w:r>
      <w:r w:rsidRPr="006A2778">
        <w:rPr>
          <w:rFonts w:ascii="宋体" w:hAnsi="宋体" w:cs="宋体"/>
        </w:rPr>
        <w:t>的负荷量</w:t>
      </w:r>
    </w:p>
    <w:p w14:paraId="220FF0F6" w14:textId="77777777" w:rsidR="00086B32" w:rsidRPr="006A2778" w:rsidRDefault="00086B32" w:rsidP="00086B32">
      <w:pPr>
        <w:spacing w:line="340" w:lineRule="exact"/>
        <w:rPr>
          <w:rFonts w:ascii="黑体" w:eastAsia="黑体" w:cs="黑体"/>
          <w:sz w:val="24"/>
          <w:szCs w:val="24"/>
        </w:rPr>
      </w:pPr>
      <w:r w:rsidRPr="006A2778">
        <w:rPr>
          <w:rFonts w:ascii="黑体" w:eastAsia="黑体" w:cs="黑体" w:hint="eastAsia"/>
          <w:sz w:val="24"/>
          <w:szCs w:val="24"/>
        </w:rPr>
        <w:t>三、试卷结构</w:t>
      </w:r>
    </w:p>
    <w:p w14:paraId="589BE329" w14:textId="77777777" w:rsidR="00086B32" w:rsidRPr="006A2778" w:rsidRDefault="00086B32" w:rsidP="00086B32">
      <w:pPr>
        <w:spacing w:line="340" w:lineRule="exact"/>
        <w:ind w:leftChars="207" w:left="435" w:firstLineChars="100" w:firstLine="21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●简答题</w:t>
      </w:r>
    </w:p>
    <w:p w14:paraId="6F6674E8" w14:textId="77777777" w:rsidR="00086B32" w:rsidRPr="006A2778" w:rsidRDefault="00086B32" w:rsidP="00086B32">
      <w:pPr>
        <w:spacing w:line="340" w:lineRule="exact"/>
        <w:ind w:leftChars="207" w:left="435" w:firstLineChars="100" w:firstLine="21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●论述题</w:t>
      </w:r>
    </w:p>
    <w:p w14:paraId="489FE064" w14:textId="77777777" w:rsidR="00086B32" w:rsidRPr="006A2778" w:rsidRDefault="00086B32" w:rsidP="00086B32">
      <w:pPr>
        <w:spacing w:line="340" w:lineRule="exact"/>
        <w:ind w:leftChars="207" w:left="435" w:firstLineChars="100" w:firstLine="21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●材料分析题</w:t>
      </w:r>
    </w:p>
    <w:p w14:paraId="38703CC3" w14:textId="77777777" w:rsidR="00086B32" w:rsidRPr="006A2778" w:rsidRDefault="00086B32" w:rsidP="00086B32">
      <w:pPr>
        <w:spacing w:line="340" w:lineRule="exact"/>
        <w:rPr>
          <w:rFonts w:ascii="黑体" w:eastAsia="黑体" w:cs="黑体"/>
          <w:sz w:val="24"/>
          <w:szCs w:val="24"/>
        </w:rPr>
      </w:pPr>
      <w:r w:rsidRPr="006A2778">
        <w:rPr>
          <w:rFonts w:ascii="黑体" w:eastAsia="黑体" w:cs="黑体" w:hint="eastAsia"/>
          <w:sz w:val="24"/>
          <w:szCs w:val="24"/>
        </w:rPr>
        <w:t>四、参考书目</w:t>
      </w:r>
    </w:p>
    <w:p w14:paraId="44D7D5EA" w14:textId="77777777" w:rsidR="00086B32" w:rsidRPr="006A2778" w:rsidRDefault="00086B32" w:rsidP="00086B32">
      <w:r w:rsidRPr="006A2778">
        <w:rPr>
          <w:rFonts w:ascii="宋体" w:hAnsi="宋体" w:cs="宋体" w:hint="eastAsia"/>
        </w:rPr>
        <w:t>1.《运动</w:t>
      </w:r>
      <w:r w:rsidRPr="006A2778">
        <w:rPr>
          <w:rFonts w:ascii="宋体" w:hAnsi="宋体" w:cs="宋体"/>
        </w:rPr>
        <w:t>训练学</w:t>
      </w:r>
      <w:r w:rsidRPr="006A2778">
        <w:rPr>
          <w:rFonts w:ascii="宋体" w:hAnsi="宋体" w:cs="宋体" w:hint="eastAsia"/>
        </w:rPr>
        <w:t>》</w:t>
      </w:r>
      <w:r w:rsidRPr="006A2778">
        <w:rPr>
          <w:rFonts w:ascii="宋体" w:hAnsi="宋体" w:cs="宋体"/>
        </w:rPr>
        <w:t>田麦久、刘大庆</w:t>
      </w:r>
      <w:r w:rsidRPr="006A2778">
        <w:rPr>
          <w:rFonts w:ascii="宋体" w:hAnsi="宋体" w:cs="宋体" w:hint="eastAsia"/>
        </w:rPr>
        <w:t>主编  北京</w:t>
      </w:r>
      <w:r w:rsidRPr="006A2778">
        <w:rPr>
          <w:rFonts w:ascii="宋体" w:hAnsi="宋体" w:cs="宋体"/>
        </w:rPr>
        <w:t>：</w:t>
      </w:r>
      <w:r w:rsidRPr="006A2778">
        <w:rPr>
          <w:rFonts w:ascii="宋体" w:hAnsi="宋体" w:cs="宋体" w:hint="eastAsia"/>
        </w:rPr>
        <w:t>人民</w:t>
      </w:r>
      <w:r w:rsidRPr="006A2778">
        <w:rPr>
          <w:rFonts w:ascii="宋体" w:hAnsi="宋体" w:cs="宋体"/>
        </w:rPr>
        <w:t>体育出版社</w:t>
      </w:r>
      <w:r w:rsidRPr="006A2778">
        <w:rPr>
          <w:rFonts w:ascii="宋体" w:hAnsi="宋体" w:cs="宋体" w:hint="eastAsia"/>
        </w:rPr>
        <w:t>2012 （201</w:t>
      </w:r>
      <w:r w:rsidRPr="006A2778">
        <w:rPr>
          <w:rFonts w:ascii="宋体" w:hAnsi="宋体" w:cs="宋体"/>
        </w:rPr>
        <w:t>6</w:t>
      </w:r>
      <w:r w:rsidRPr="006A2778">
        <w:rPr>
          <w:rFonts w:ascii="宋体" w:hAnsi="宋体" w:cs="宋体" w:hint="eastAsia"/>
        </w:rPr>
        <w:t>年</w:t>
      </w:r>
      <w:r w:rsidRPr="006A2778">
        <w:rPr>
          <w:rFonts w:ascii="宋体" w:hAnsi="宋体" w:cs="宋体"/>
        </w:rPr>
        <w:t>8</w:t>
      </w:r>
      <w:r w:rsidRPr="006A2778">
        <w:rPr>
          <w:rFonts w:ascii="宋体" w:hAnsi="宋体" w:cs="宋体" w:hint="eastAsia"/>
        </w:rPr>
        <w:t>月第</w:t>
      </w:r>
      <w:r w:rsidRPr="006A2778">
        <w:rPr>
          <w:rFonts w:ascii="宋体" w:hAnsi="宋体" w:cs="宋体"/>
        </w:rPr>
        <w:t>六次印刷</w:t>
      </w:r>
      <w:r w:rsidRPr="006A2778">
        <w:rPr>
          <w:rFonts w:ascii="宋体" w:hAnsi="宋体" w:cs="宋体" w:hint="eastAsia"/>
        </w:rPr>
        <w:t>）体育</w:t>
      </w:r>
      <w:r w:rsidRPr="006A2778">
        <w:rPr>
          <w:rFonts w:ascii="宋体" w:hAnsi="宋体" w:cs="宋体"/>
        </w:rPr>
        <w:t>院校通用教材</w:t>
      </w:r>
      <w:r w:rsidRPr="006A2778">
        <w:rPr>
          <w:rFonts w:ascii="宋体" w:hAnsi="宋体" w:cs="宋体" w:hint="eastAsia"/>
        </w:rPr>
        <w:t xml:space="preserve"> </w:t>
      </w:r>
    </w:p>
    <w:p w14:paraId="27363A04" w14:textId="77777777" w:rsidR="00086B32" w:rsidRPr="00086B32" w:rsidRDefault="00086B32" w:rsidP="006F1D7E">
      <w:pPr>
        <w:spacing w:line="500" w:lineRule="exact"/>
        <w:jc w:val="center"/>
        <w:rPr>
          <w:rFonts w:ascii="黑体" w:eastAsia="黑体" w:cs="黑体"/>
          <w:sz w:val="24"/>
          <w:szCs w:val="24"/>
        </w:rPr>
      </w:pPr>
    </w:p>
    <w:p w14:paraId="665C7448" w14:textId="77777777" w:rsidR="00086B32" w:rsidRDefault="00086B32" w:rsidP="006F1D7E">
      <w:pPr>
        <w:spacing w:line="500" w:lineRule="exact"/>
        <w:jc w:val="center"/>
        <w:rPr>
          <w:rFonts w:ascii="黑体" w:eastAsia="黑体" w:cs="黑体"/>
          <w:sz w:val="24"/>
          <w:szCs w:val="24"/>
        </w:rPr>
      </w:pPr>
    </w:p>
    <w:p w14:paraId="03E5DD47" w14:textId="77777777" w:rsidR="006F1D7E" w:rsidRDefault="006F1D7E" w:rsidP="006F1D7E">
      <w:pPr>
        <w:spacing w:line="500" w:lineRule="exact"/>
        <w:jc w:val="center"/>
        <w:rPr>
          <w:rFonts w:ascii="方正书宋简体" w:eastAsia="方正书宋简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lastRenderedPageBreak/>
        <w:t>学校</w:t>
      </w:r>
      <w:r>
        <w:rPr>
          <w:rFonts w:ascii="黑体" w:eastAsia="黑体" w:cs="黑体"/>
          <w:sz w:val="24"/>
          <w:szCs w:val="24"/>
        </w:rPr>
        <w:t>体育</w:t>
      </w:r>
      <w:r>
        <w:rPr>
          <w:rFonts w:ascii="黑体" w:eastAsia="黑体" w:cs="黑体" w:hint="eastAsia"/>
          <w:sz w:val="24"/>
          <w:szCs w:val="24"/>
        </w:rPr>
        <w:t>学部分</w:t>
      </w:r>
    </w:p>
    <w:p w14:paraId="2466AE95" w14:textId="77777777" w:rsidR="006F1D7E" w:rsidRDefault="006F1D7E" w:rsidP="006F1D7E">
      <w:pPr>
        <w:spacing w:line="340" w:lineRule="exac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一、考查目标及要求</w:t>
      </w:r>
    </w:p>
    <w:p w14:paraId="1244500A" w14:textId="77777777" w:rsidR="006F1D7E" w:rsidRDefault="006F1D7E" w:rsidP="006F1D7E">
      <w:pPr>
        <w:ind w:firstLineChars="200" w:firstLine="420"/>
      </w:pPr>
      <w:r>
        <w:rPr>
          <w:rFonts w:ascii="宋体" w:hAnsi="宋体" w:cs="宋体" w:hint="eastAsia"/>
        </w:rPr>
        <w:t>考查目标主要包括：对学校</w:t>
      </w:r>
      <w:r>
        <w:rPr>
          <w:rFonts w:ascii="宋体" w:hAnsi="宋体" w:cs="宋体"/>
        </w:rPr>
        <w:t>体育</w:t>
      </w:r>
      <w:r>
        <w:rPr>
          <w:rFonts w:ascii="宋体" w:hAnsi="宋体" w:cs="宋体" w:hint="eastAsia"/>
        </w:rPr>
        <w:t>的基本原理掌握情况，如学校</w:t>
      </w:r>
      <w:r>
        <w:rPr>
          <w:rFonts w:ascii="宋体" w:hAnsi="宋体" w:cs="宋体"/>
        </w:rPr>
        <w:t>体育发展史</w:t>
      </w:r>
      <w:r>
        <w:rPr>
          <w:rFonts w:ascii="宋体" w:hAnsi="宋体" w:cs="宋体" w:hint="eastAsia"/>
        </w:rPr>
        <w:t>、体育</w:t>
      </w:r>
      <w:r>
        <w:rPr>
          <w:rFonts w:ascii="宋体" w:hAnsi="宋体" w:cs="宋体"/>
        </w:rPr>
        <w:t>课程</w:t>
      </w:r>
      <w:r>
        <w:rPr>
          <w:rFonts w:ascii="宋体" w:hAnsi="宋体" w:cs="宋体" w:hint="eastAsia"/>
        </w:rPr>
        <w:t>、体育</w:t>
      </w:r>
      <w:r>
        <w:rPr>
          <w:rFonts w:ascii="宋体" w:hAnsi="宋体" w:cs="宋体"/>
        </w:rPr>
        <w:t>教学</w:t>
      </w:r>
      <w:r>
        <w:rPr>
          <w:rFonts w:ascii="宋体" w:hAnsi="宋体" w:cs="宋体" w:hint="eastAsia"/>
        </w:rPr>
        <w:t>等；学校</w:t>
      </w:r>
      <w:r>
        <w:rPr>
          <w:rFonts w:ascii="宋体" w:hAnsi="宋体" w:cs="宋体"/>
        </w:rPr>
        <w:t>体育</w:t>
      </w:r>
      <w:r>
        <w:rPr>
          <w:rFonts w:ascii="宋体" w:hAnsi="宋体" w:cs="宋体" w:hint="eastAsia"/>
        </w:rPr>
        <w:t>与</w:t>
      </w:r>
      <w:r>
        <w:rPr>
          <w:rFonts w:ascii="宋体" w:hAnsi="宋体" w:cs="宋体"/>
        </w:rPr>
        <w:t>社会关系及功能</w:t>
      </w:r>
      <w:r>
        <w:rPr>
          <w:rFonts w:ascii="宋体" w:hAnsi="宋体" w:cs="宋体" w:hint="eastAsia"/>
        </w:rPr>
        <w:t>的掌握情况，如学校</w:t>
      </w:r>
      <w:r>
        <w:rPr>
          <w:rFonts w:ascii="宋体" w:hAnsi="宋体" w:cs="宋体"/>
        </w:rPr>
        <w:t>体育与现代社会、学校体育与社区体育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/>
        </w:rPr>
        <w:t>学校体育的功能等</w:t>
      </w:r>
      <w:r>
        <w:rPr>
          <w:rFonts w:ascii="宋体" w:hAnsi="宋体" w:cs="宋体" w:hint="eastAsia"/>
        </w:rPr>
        <w:t>；运用学校</w:t>
      </w:r>
      <w:r>
        <w:rPr>
          <w:rFonts w:ascii="宋体" w:hAnsi="宋体" w:cs="宋体"/>
        </w:rPr>
        <w:t>体育的</w:t>
      </w:r>
      <w:r>
        <w:rPr>
          <w:rFonts w:ascii="宋体" w:hAnsi="宋体" w:cs="宋体" w:hint="eastAsia"/>
        </w:rPr>
        <w:t>基本原理解决体育</w:t>
      </w:r>
      <w:r>
        <w:rPr>
          <w:rFonts w:ascii="宋体" w:hAnsi="宋体" w:cs="宋体"/>
        </w:rPr>
        <w:t>教学和</w:t>
      </w:r>
      <w:r>
        <w:rPr>
          <w:rFonts w:ascii="宋体" w:hAnsi="宋体" w:cs="宋体" w:hint="eastAsia"/>
        </w:rPr>
        <w:t>课余</w:t>
      </w:r>
      <w:r>
        <w:rPr>
          <w:rFonts w:ascii="宋体" w:hAnsi="宋体" w:cs="宋体"/>
        </w:rPr>
        <w:t>体育</w:t>
      </w:r>
      <w:r>
        <w:rPr>
          <w:rFonts w:ascii="宋体" w:hAnsi="宋体" w:cs="宋体" w:hint="eastAsia"/>
        </w:rPr>
        <w:t>活动中常见问题的能力。</w:t>
      </w:r>
    </w:p>
    <w:p w14:paraId="61BF552A" w14:textId="77777777" w:rsidR="006F1D7E" w:rsidRDefault="006F1D7E" w:rsidP="006F1D7E">
      <w:pPr>
        <w:spacing w:line="340" w:lineRule="exact"/>
        <w:rPr>
          <w:b/>
          <w:bCs/>
          <w:sz w:val="28"/>
          <w:szCs w:val="28"/>
        </w:rPr>
      </w:pPr>
      <w:r>
        <w:rPr>
          <w:rFonts w:eastAsia="黑体" w:cs="黑体" w:hint="eastAsia"/>
          <w:sz w:val="24"/>
          <w:szCs w:val="24"/>
        </w:rPr>
        <w:t>二、考试内容</w:t>
      </w:r>
    </w:p>
    <w:p w14:paraId="04331BAE" w14:textId="77777777" w:rsidR="006F1D7E" w:rsidRDefault="006F1D7E" w:rsidP="006F1D7E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.学校体育的发展历史</w:t>
      </w:r>
    </w:p>
    <w:p w14:paraId="37B99982" w14:textId="7AF4C845" w:rsidR="006F1D7E" w:rsidRDefault="006F1D7E" w:rsidP="006F1D7E">
      <w:pPr>
        <w:tabs>
          <w:tab w:val="left" w:pos="4605"/>
        </w:tabs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1.1</w:t>
      </w:r>
      <w:r w:rsidR="00B7756C"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国外学校体育的产生与发展</w:t>
      </w:r>
    </w:p>
    <w:p w14:paraId="6642EC03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1.2</w:t>
      </w:r>
      <w:r>
        <w:rPr>
          <w:rFonts w:ascii="宋体" w:hAnsi="宋体" w:cs="宋体" w:hint="eastAsia"/>
        </w:rPr>
        <w:t>我国学校体育的历史沿革</w:t>
      </w:r>
    </w:p>
    <w:p w14:paraId="30651C7D" w14:textId="77777777" w:rsidR="006F1D7E" w:rsidRDefault="006F1D7E" w:rsidP="006F1D7E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现代社会与学校体育</w:t>
      </w:r>
    </w:p>
    <w:p w14:paraId="3202A261" w14:textId="77777777" w:rsidR="006F1D7E" w:rsidRDefault="006F1D7E" w:rsidP="006F1D7E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1学校体育与社区体育</w:t>
      </w:r>
    </w:p>
    <w:p w14:paraId="2A1C3B35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2.2</w:t>
      </w:r>
      <w:r>
        <w:rPr>
          <w:rFonts w:ascii="宋体" w:hAnsi="宋体" w:cs="宋体" w:hint="eastAsia"/>
        </w:rPr>
        <w:t>学校体育与竞技体育</w:t>
      </w:r>
    </w:p>
    <w:p w14:paraId="18181D2C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2.3学校体育与素质教育</w:t>
      </w:r>
    </w:p>
    <w:p w14:paraId="7023EE4F" w14:textId="77777777" w:rsidR="006F1D7E" w:rsidRDefault="006F1D7E" w:rsidP="006F1D7E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学校体育的结构、功能与目标</w:t>
      </w:r>
    </w:p>
    <w:p w14:paraId="2D7A37EC" w14:textId="77777777" w:rsidR="006F1D7E" w:rsidRDefault="006F1D7E" w:rsidP="006F1D7E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3.1</w:t>
      </w:r>
      <w:r>
        <w:rPr>
          <w:rFonts w:ascii="宋体" w:hAnsi="宋体" w:cs="宋体" w:hint="eastAsia"/>
        </w:rPr>
        <w:t>学校体育的结构</w:t>
      </w:r>
    </w:p>
    <w:p w14:paraId="44C02FE0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3.2</w:t>
      </w:r>
      <w:r>
        <w:rPr>
          <w:rFonts w:ascii="宋体" w:hAnsi="宋体" w:cs="宋体" w:hint="eastAsia"/>
        </w:rPr>
        <w:t>学校体育的功能</w:t>
      </w:r>
    </w:p>
    <w:p w14:paraId="1BF987BC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3.3学校体育的目标</w:t>
      </w:r>
    </w:p>
    <w:p w14:paraId="4ED8E53A" w14:textId="77777777" w:rsidR="006F1D7E" w:rsidRDefault="006F1D7E" w:rsidP="006F1D7E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 w:hint="eastAsia"/>
        </w:rPr>
        <w:t>体育课程</w:t>
      </w:r>
    </w:p>
    <w:p w14:paraId="71DEC92B" w14:textId="77777777" w:rsidR="006F1D7E" w:rsidRDefault="006F1D7E" w:rsidP="006F1D7E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 w:hint="eastAsia"/>
        </w:rPr>
        <w:t>1体育课程概述</w:t>
      </w:r>
    </w:p>
    <w:p w14:paraId="0AD8746E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4.2</w:t>
      </w:r>
      <w:r>
        <w:rPr>
          <w:rFonts w:ascii="宋体" w:hAnsi="宋体" w:cs="宋体" w:hint="eastAsia"/>
        </w:rPr>
        <w:t>体育课程改革的发展趋势</w:t>
      </w:r>
    </w:p>
    <w:p w14:paraId="2CF7528A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4.3体育课程的编制</w:t>
      </w:r>
    </w:p>
    <w:p w14:paraId="272642EA" w14:textId="77777777" w:rsidR="006F1D7E" w:rsidRDefault="006F1D7E" w:rsidP="006F1D7E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5.</w:t>
      </w:r>
      <w:r>
        <w:rPr>
          <w:rFonts w:ascii="宋体" w:hAnsi="宋体" w:cs="宋体" w:hint="eastAsia"/>
        </w:rPr>
        <w:t>体育教学</w:t>
      </w:r>
    </w:p>
    <w:p w14:paraId="01E1C921" w14:textId="77777777" w:rsidR="006F1D7E" w:rsidRDefault="006F1D7E" w:rsidP="006F1D7E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5.1</w:t>
      </w:r>
      <w:r>
        <w:rPr>
          <w:rFonts w:ascii="宋体" w:hAnsi="宋体" w:cs="宋体" w:hint="eastAsia"/>
        </w:rPr>
        <w:t>体育教学目标</w:t>
      </w:r>
    </w:p>
    <w:p w14:paraId="4DED9A5B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5.2</w:t>
      </w:r>
      <w:r>
        <w:rPr>
          <w:rFonts w:ascii="宋体" w:hAnsi="宋体" w:cs="宋体" w:hint="eastAsia"/>
        </w:rPr>
        <w:t>体育教学过程</w:t>
      </w:r>
    </w:p>
    <w:p w14:paraId="2F4764B6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5.3体育教学方法</w:t>
      </w:r>
    </w:p>
    <w:p w14:paraId="60EF67D1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5.4体育教学的设计与实施</w:t>
      </w:r>
    </w:p>
    <w:p w14:paraId="5B6EA4A0" w14:textId="77777777" w:rsidR="006F1D7E" w:rsidRDefault="006F1D7E" w:rsidP="006F1D7E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6.</w:t>
      </w:r>
      <w:r>
        <w:rPr>
          <w:rFonts w:ascii="宋体" w:hAnsi="宋体" w:cs="宋体" w:hint="eastAsia"/>
        </w:rPr>
        <w:t>课余体育</w:t>
      </w:r>
    </w:p>
    <w:p w14:paraId="3EAE76F3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6.1</w:t>
      </w:r>
      <w:r>
        <w:rPr>
          <w:rFonts w:ascii="宋体" w:hAnsi="宋体" w:cs="宋体" w:hint="eastAsia"/>
        </w:rPr>
        <w:t>课余体育概述</w:t>
      </w:r>
    </w:p>
    <w:p w14:paraId="46162689" w14:textId="77777777" w:rsidR="006F1D7E" w:rsidRDefault="006F1D7E" w:rsidP="006F1D7E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6.2</w:t>
      </w:r>
      <w:r>
        <w:rPr>
          <w:rFonts w:ascii="宋体" w:hAnsi="宋体" w:cs="宋体" w:hint="eastAsia"/>
        </w:rPr>
        <w:t>课余体育锻炼</w:t>
      </w:r>
    </w:p>
    <w:p w14:paraId="5AD142F0" w14:textId="77777777" w:rsidR="006F1D7E" w:rsidRDefault="006F1D7E" w:rsidP="006F1D7E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7.</w:t>
      </w:r>
      <w:r>
        <w:rPr>
          <w:rFonts w:ascii="宋体" w:hAnsi="宋体" w:cs="宋体" w:hint="eastAsia"/>
        </w:rPr>
        <w:t>学校体育管理</w:t>
      </w:r>
    </w:p>
    <w:p w14:paraId="2901E3FB" w14:textId="77777777" w:rsidR="006F1D7E" w:rsidRDefault="006F1D7E" w:rsidP="006F1D7E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7.1</w:t>
      </w:r>
      <w:r>
        <w:rPr>
          <w:rFonts w:ascii="宋体" w:hAnsi="宋体" w:cs="宋体" w:hint="eastAsia"/>
        </w:rPr>
        <w:t>学校体育管理体制与法规</w:t>
      </w:r>
    </w:p>
    <w:p w14:paraId="4893D226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7.2</w:t>
      </w:r>
      <w:r>
        <w:rPr>
          <w:rFonts w:ascii="宋体" w:hAnsi="宋体" w:cs="宋体" w:hint="eastAsia"/>
        </w:rPr>
        <w:t>学校体育管理的主要内容</w:t>
      </w:r>
    </w:p>
    <w:p w14:paraId="69F1DDF5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7.3学校体育法规</w:t>
      </w:r>
    </w:p>
    <w:p w14:paraId="7EDCFE41" w14:textId="77777777" w:rsidR="006F1D7E" w:rsidRDefault="006F1D7E" w:rsidP="006F1D7E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8.</w:t>
      </w:r>
      <w:r>
        <w:rPr>
          <w:rFonts w:ascii="宋体" w:hAnsi="宋体" w:cs="宋体" w:hint="eastAsia"/>
        </w:rPr>
        <w:t>体育教师</w:t>
      </w:r>
    </w:p>
    <w:p w14:paraId="7F130649" w14:textId="77777777" w:rsidR="006F1D7E" w:rsidRDefault="006F1D7E" w:rsidP="006F1D7E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8.1</w:t>
      </w:r>
      <w:r>
        <w:rPr>
          <w:rFonts w:ascii="宋体" w:hAnsi="宋体" w:cs="宋体" w:hint="eastAsia"/>
        </w:rPr>
        <w:t>体育教师的地位与劳动特点</w:t>
      </w:r>
    </w:p>
    <w:p w14:paraId="17E51655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8.2</w:t>
      </w:r>
      <w:r>
        <w:rPr>
          <w:rFonts w:ascii="宋体" w:hAnsi="宋体" w:cs="宋体" w:hint="eastAsia"/>
        </w:rPr>
        <w:t>体育教师的基本条件与职责</w:t>
      </w:r>
    </w:p>
    <w:p w14:paraId="4A967F70" w14:textId="77777777" w:rsidR="006F1D7E" w:rsidRDefault="006F1D7E" w:rsidP="006F1D7E">
      <w:pPr>
        <w:spacing w:line="340" w:lineRule="exact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三、</w:t>
      </w:r>
      <w:r>
        <w:rPr>
          <w:rFonts w:ascii="黑体" w:eastAsia="黑体" w:cs="黑体" w:hint="eastAsia"/>
          <w:bCs/>
          <w:sz w:val="24"/>
          <w:szCs w:val="24"/>
        </w:rPr>
        <w:t>试卷结构</w:t>
      </w:r>
    </w:p>
    <w:p w14:paraId="0AA3CD3F" w14:textId="77777777" w:rsidR="006F1D7E" w:rsidRDefault="006F1D7E" w:rsidP="006F1D7E">
      <w:pPr>
        <w:spacing w:line="340" w:lineRule="exact"/>
        <w:ind w:leftChars="207" w:left="435" w:firstLineChars="100" w:firstLine="210"/>
        <w:rPr>
          <w:rFonts w:ascii="宋体"/>
        </w:rPr>
      </w:pPr>
      <w:r>
        <w:rPr>
          <w:rFonts w:ascii="宋体" w:hAnsi="宋体" w:cs="宋体" w:hint="eastAsia"/>
        </w:rPr>
        <w:t>●简答题</w:t>
      </w:r>
    </w:p>
    <w:p w14:paraId="4905B065" w14:textId="77777777" w:rsidR="006F1D7E" w:rsidRDefault="006F1D7E" w:rsidP="006F1D7E">
      <w:pPr>
        <w:spacing w:line="340" w:lineRule="exact"/>
        <w:ind w:leftChars="207" w:left="435" w:firstLineChars="100" w:firstLine="210"/>
      </w:pPr>
      <w:r>
        <w:rPr>
          <w:rFonts w:ascii="宋体" w:hAnsi="宋体" w:cs="宋体" w:hint="eastAsia"/>
        </w:rPr>
        <w:t>●论述题</w:t>
      </w:r>
    </w:p>
    <w:p w14:paraId="7A4CE99B" w14:textId="77777777" w:rsidR="006F1D7E" w:rsidRDefault="006F1D7E" w:rsidP="006F1D7E">
      <w:pPr>
        <w:spacing w:line="340" w:lineRule="exact"/>
        <w:ind w:leftChars="207" w:left="435" w:firstLineChars="100" w:firstLine="210"/>
      </w:pPr>
      <w:r>
        <w:rPr>
          <w:rFonts w:ascii="宋体" w:hAnsi="宋体" w:cs="宋体" w:hint="eastAsia"/>
        </w:rPr>
        <w:t>●材料分析题</w:t>
      </w:r>
    </w:p>
    <w:p w14:paraId="73AAD41E" w14:textId="77777777" w:rsidR="006F1D7E" w:rsidRDefault="006F1D7E" w:rsidP="006F1D7E">
      <w:pPr>
        <w:spacing w:line="340" w:lineRule="exact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四、参考书目</w:t>
      </w:r>
    </w:p>
    <w:p w14:paraId="7B9889FE" w14:textId="77777777" w:rsidR="006F1D7E" w:rsidRDefault="006F1D7E" w:rsidP="006F1D7E">
      <w:pPr>
        <w:spacing w:line="500" w:lineRule="exact"/>
        <w:rPr>
          <w:rFonts w:ascii="黑体" w:eastAsia="黑体" w:cs="黑体"/>
          <w:sz w:val="24"/>
          <w:szCs w:val="24"/>
        </w:rPr>
      </w:pPr>
      <w:r>
        <w:rPr>
          <w:rFonts w:hint="eastAsia"/>
        </w:rPr>
        <w:lastRenderedPageBreak/>
        <w:t>1.</w:t>
      </w:r>
      <w:r>
        <w:rPr>
          <w:rFonts w:hint="eastAsia"/>
        </w:rPr>
        <w:t>《学校体育学》，周登嵩主编，人民体育出版社，</w:t>
      </w:r>
      <w:r>
        <w:rPr>
          <w:rFonts w:hint="eastAsia"/>
        </w:rPr>
        <w:t>2005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月第二版</w:t>
      </w:r>
    </w:p>
    <w:p w14:paraId="25F2C24C" w14:textId="77777777" w:rsidR="003F79D2" w:rsidRDefault="009B0D36">
      <w:pPr>
        <w:spacing w:line="500" w:lineRule="exact"/>
        <w:jc w:val="center"/>
        <w:rPr>
          <w:rFonts w:ascii="方正书宋简体" w:eastAsia="方正书宋简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运动生理学部分</w:t>
      </w:r>
    </w:p>
    <w:p w14:paraId="6D149C2C" w14:textId="77777777" w:rsidR="003F79D2" w:rsidRDefault="009B0D36">
      <w:pPr>
        <w:spacing w:line="340" w:lineRule="exac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一、考查目标及要求</w:t>
      </w:r>
    </w:p>
    <w:p w14:paraId="4AB83786" w14:textId="77777777" w:rsidR="003F79D2" w:rsidRDefault="009B0D36">
      <w:pPr>
        <w:ind w:firstLineChars="200" w:firstLine="420"/>
      </w:pPr>
      <w:r>
        <w:rPr>
          <w:rFonts w:ascii="宋体" w:hAnsi="宋体" w:cs="宋体" w:hint="eastAsia"/>
        </w:rPr>
        <w:t>考查目标主要包括：对人体生命活动的基本原理的掌握情况，如骨骼肌机能、血液、循环机能、呼吸机能、物质与能量代谢、内分泌功能等；对人体运动的功能活动变化规律的掌握情况，如运动性疲劳、运动过程中人体机能变化规律及决定运动能力的生理学因素；运用运动生理学基本原理解决体育教学和运动训练中常见问题。</w:t>
      </w:r>
    </w:p>
    <w:p w14:paraId="1836ED1E" w14:textId="77777777" w:rsidR="003F79D2" w:rsidRDefault="009B0D36">
      <w:pPr>
        <w:spacing w:line="340" w:lineRule="exact"/>
        <w:rPr>
          <w:b/>
          <w:bCs/>
          <w:sz w:val="28"/>
          <w:szCs w:val="28"/>
        </w:rPr>
      </w:pPr>
      <w:r>
        <w:rPr>
          <w:rFonts w:eastAsia="黑体" w:cs="黑体" w:hint="eastAsia"/>
          <w:sz w:val="24"/>
          <w:szCs w:val="24"/>
        </w:rPr>
        <w:t>二、考试内容</w:t>
      </w:r>
    </w:p>
    <w:p w14:paraId="0E335EC9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绪论</w:t>
      </w:r>
    </w:p>
    <w:p w14:paraId="63C7F20D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1.1</w:t>
      </w:r>
      <w:r>
        <w:rPr>
          <w:rFonts w:ascii="宋体" w:hAnsi="宋体" w:cs="宋体" w:hint="eastAsia"/>
        </w:rPr>
        <w:t>运动生理学概述</w:t>
      </w:r>
    </w:p>
    <w:p w14:paraId="089DBCEF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1.2</w:t>
      </w:r>
      <w:r>
        <w:rPr>
          <w:rFonts w:ascii="宋体" w:hAnsi="宋体" w:cs="宋体" w:hint="eastAsia"/>
        </w:rPr>
        <w:t>人体生理机能的维持与调节</w:t>
      </w:r>
    </w:p>
    <w:p w14:paraId="2665D8FE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 w:hint="eastAsia"/>
        </w:rPr>
        <w:t>2.骨骼肌机能</w:t>
      </w:r>
    </w:p>
    <w:p w14:paraId="2C425CA5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2.1</w:t>
      </w:r>
      <w:r>
        <w:rPr>
          <w:rFonts w:ascii="宋体" w:hAnsi="宋体" w:cs="宋体" w:hint="eastAsia"/>
        </w:rPr>
        <w:t>肌纤维的收缩过程</w:t>
      </w:r>
    </w:p>
    <w:p w14:paraId="08E8EDA7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2.2</w:t>
      </w:r>
      <w:r>
        <w:rPr>
          <w:rFonts w:ascii="宋体" w:hAnsi="宋体" w:cs="宋体" w:hint="eastAsia"/>
        </w:rPr>
        <w:t>骨骼肌的收缩形式</w:t>
      </w:r>
    </w:p>
    <w:p w14:paraId="6AF1CC9F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3.3</w:t>
      </w:r>
      <w:r>
        <w:rPr>
          <w:rFonts w:ascii="宋体" w:cs="宋体" w:hint="eastAsia"/>
        </w:rPr>
        <w:t>肌纤维类型与运动能力</w:t>
      </w:r>
    </w:p>
    <w:p w14:paraId="5943EF5D" w14:textId="77777777" w:rsidR="003F79D2" w:rsidRDefault="009B0D36">
      <w:pPr>
        <w:ind w:left="420"/>
        <w:rPr>
          <w:rFonts w:ascii="宋体" w:cs="宋体"/>
        </w:rPr>
      </w:pPr>
      <w:r>
        <w:rPr>
          <w:rFonts w:ascii="宋体" w:cs="宋体" w:hint="eastAsia"/>
        </w:rPr>
        <w:t>3.血液</w:t>
      </w:r>
    </w:p>
    <w:p w14:paraId="1E42A984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3.1</w:t>
      </w:r>
      <w:r>
        <w:rPr>
          <w:rFonts w:ascii="宋体" w:hAnsi="宋体" w:cs="宋体" w:hint="eastAsia"/>
        </w:rPr>
        <w:t>血液的组成和理化特性</w:t>
      </w:r>
    </w:p>
    <w:p w14:paraId="7E6DE18D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3.2</w:t>
      </w:r>
      <w:r>
        <w:rPr>
          <w:rFonts w:ascii="宋体" w:hAnsi="宋体" w:cs="宋体" w:hint="eastAsia"/>
        </w:rPr>
        <w:t>运动对血液的影响</w:t>
      </w:r>
    </w:p>
    <w:p w14:paraId="5872CBB1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3.3</w:t>
      </w:r>
      <w:r>
        <w:rPr>
          <w:rFonts w:ascii="宋体" w:hAnsi="宋体" w:cs="宋体" w:hint="eastAsia"/>
        </w:rPr>
        <w:t>运动员血液</w:t>
      </w:r>
    </w:p>
    <w:p w14:paraId="46FD2DAD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 w:hint="eastAsia"/>
        </w:rPr>
        <w:t>循环机能</w:t>
      </w:r>
    </w:p>
    <w:p w14:paraId="79CE20A8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4.1</w:t>
      </w:r>
      <w:r>
        <w:rPr>
          <w:rFonts w:ascii="宋体" w:hAnsi="宋体" w:cs="宋体" w:hint="eastAsia"/>
        </w:rPr>
        <w:t>循环机能概述</w:t>
      </w:r>
    </w:p>
    <w:p w14:paraId="73C7D2ED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4.2</w:t>
      </w:r>
      <w:r>
        <w:rPr>
          <w:rFonts w:ascii="宋体" w:hAnsi="宋体" w:cs="宋体" w:hint="eastAsia"/>
        </w:rPr>
        <w:t>心脏生理</w:t>
      </w:r>
    </w:p>
    <w:p w14:paraId="53F3BEB7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4.3</w:t>
      </w:r>
      <w:r>
        <w:rPr>
          <w:rFonts w:ascii="宋体" w:hAnsi="宋体" w:cs="宋体" w:hint="eastAsia"/>
        </w:rPr>
        <w:t>血管生理</w:t>
      </w:r>
    </w:p>
    <w:p w14:paraId="48E84C9E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 w:hint="eastAsia"/>
        </w:rPr>
        <w:t>4</w:t>
      </w:r>
      <w:r>
        <w:rPr>
          <w:rFonts w:ascii="宋体" w:hAnsi="宋体" w:cs="宋体"/>
        </w:rPr>
        <w:t>.4</w:t>
      </w:r>
      <w:r>
        <w:rPr>
          <w:rFonts w:ascii="宋体" w:hAnsi="宋体" w:cs="宋体" w:hint="eastAsia"/>
        </w:rPr>
        <w:t>运动与心血管功能</w:t>
      </w:r>
    </w:p>
    <w:p w14:paraId="12D036F2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5.</w:t>
      </w:r>
      <w:r>
        <w:rPr>
          <w:rFonts w:ascii="宋体" w:hAnsi="宋体" w:cs="宋体" w:hint="eastAsia"/>
        </w:rPr>
        <w:t>呼吸机能</w:t>
      </w:r>
    </w:p>
    <w:p w14:paraId="58D8AAD1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5.1</w:t>
      </w:r>
      <w:r>
        <w:rPr>
          <w:rFonts w:ascii="宋体" w:hAnsi="宋体" w:cs="宋体" w:hint="eastAsia"/>
        </w:rPr>
        <w:t>呼吸运动和肺通气机能</w:t>
      </w:r>
    </w:p>
    <w:p w14:paraId="0B1E0A04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5.2</w:t>
      </w:r>
      <w:r>
        <w:rPr>
          <w:rFonts w:ascii="宋体" w:hAnsi="宋体" w:cs="宋体" w:hint="eastAsia"/>
        </w:rPr>
        <w:t>气体交换和运输</w:t>
      </w:r>
    </w:p>
    <w:p w14:paraId="1A72F91F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5.3</w:t>
      </w:r>
      <w:r>
        <w:rPr>
          <w:rFonts w:ascii="宋体" w:hAnsi="宋体" w:cs="宋体" w:hint="eastAsia"/>
        </w:rPr>
        <w:t>呼吸运动的调节</w:t>
      </w:r>
    </w:p>
    <w:p w14:paraId="47CBE08B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5.4运动</w:t>
      </w:r>
      <w:proofErr w:type="gramStart"/>
      <w:r>
        <w:rPr>
          <w:rFonts w:ascii="宋体" w:hAnsi="宋体" w:cs="宋体" w:hint="eastAsia"/>
        </w:rPr>
        <w:t>时合理</w:t>
      </w:r>
      <w:proofErr w:type="gramEnd"/>
      <w:r>
        <w:rPr>
          <w:rFonts w:ascii="宋体" w:hAnsi="宋体" w:cs="宋体" w:hint="eastAsia"/>
        </w:rPr>
        <w:t>呼吸</w:t>
      </w:r>
    </w:p>
    <w:p w14:paraId="73721CDE" w14:textId="77777777" w:rsidR="003F79D2" w:rsidRDefault="009B0D36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6.物质与能量代谢</w:t>
      </w:r>
    </w:p>
    <w:p w14:paraId="7BCA71D2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6.1</w:t>
      </w:r>
      <w:r>
        <w:rPr>
          <w:rFonts w:ascii="宋体" w:hAnsi="宋体" w:cs="宋体" w:hint="eastAsia"/>
        </w:rPr>
        <w:t>物质代谢</w:t>
      </w:r>
    </w:p>
    <w:p w14:paraId="207D8B30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6.2</w:t>
      </w:r>
      <w:r>
        <w:rPr>
          <w:rFonts w:ascii="宋体" w:hAnsi="宋体" w:cs="宋体" w:hint="eastAsia"/>
        </w:rPr>
        <w:t>能量代谢</w:t>
      </w:r>
    </w:p>
    <w:p w14:paraId="0B517AB2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7.</w:t>
      </w:r>
      <w:r>
        <w:rPr>
          <w:rFonts w:ascii="宋体" w:hAnsi="宋体" w:cs="宋体" w:hint="eastAsia"/>
        </w:rPr>
        <w:t>肾脏功能</w:t>
      </w:r>
    </w:p>
    <w:p w14:paraId="4FDCB25D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7.1</w:t>
      </w:r>
      <w:r>
        <w:rPr>
          <w:rFonts w:ascii="宋体" w:hAnsi="宋体" w:cs="宋体" w:hint="eastAsia"/>
        </w:rPr>
        <w:t>肾脏在保持水和酸碱平衡中的作用</w:t>
      </w:r>
    </w:p>
    <w:p w14:paraId="60B3805C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7.2</w:t>
      </w:r>
      <w:r>
        <w:rPr>
          <w:rFonts w:ascii="宋体" w:hAnsi="宋体" w:cs="宋体" w:hint="eastAsia"/>
        </w:rPr>
        <w:t>运动性蛋白尿与血尿</w:t>
      </w:r>
    </w:p>
    <w:p w14:paraId="61503CCF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8.</w:t>
      </w:r>
      <w:r>
        <w:rPr>
          <w:rFonts w:ascii="宋体" w:hAnsi="宋体" w:cs="宋体" w:hint="eastAsia"/>
        </w:rPr>
        <w:t>内分泌功能</w:t>
      </w:r>
    </w:p>
    <w:p w14:paraId="5E39C6E9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8.1</w:t>
      </w:r>
      <w:r>
        <w:rPr>
          <w:rFonts w:ascii="宋体" w:hAnsi="宋体" w:cs="宋体" w:hint="eastAsia"/>
        </w:rPr>
        <w:t>内分泌、内分泌系统与激素</w:t>
      </w:r>
    </w:p>
    <w:p w14:paraId="6990C031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8.2</w:t>
      </w:r>
      <w:r>
        <w:rPr>
          <w:rFonts w:ascii="宋体" w:hAnsi="宋体" w:cs="宋体" w:hint="eastAsia"/>
        </w:rPr>
        <w:t>激素作用的机制</w:t>
      </w:r>
    </w:p>
    <w:p w14:paraId="712A190D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8.3主要内分泌腺的内分泌功能</w:t>
      </w:r>
    </w:p>
    <w:p w14:paraId="770FEE39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9.</w:t>
      </w:r>
      <w:r>
        <w:rPr>
          <w:rFonts w:ascii="宋体" w:hAnsi="宋体" w:cs="宋体" w:hint="eastAsia"/>
        </w:rPr>
        <w:t>运动技能</w:t>
      </w:r>
    </w:p>
    <w:p w14:paraId="3932ED21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9.1</w:t>
      </w:r>
      <w:r>
        <w:rPr>
          <w:rFonts w:ascii="宋体" w:hAnsi="宋体" w:cs="宋体" w:hint="eastAsia"/>
        </w:rPr>
        <w:t>运动技能的概念与分类</w:t>
      </w:r>
    </w:p>
    <w:p w14:paraId="71BFDE88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9.2</w:t>
      </w:r>
      <w:r>
        <w:rPr>
          <w:rFonts w:ascii="宋体" w:hAnsi="宋体" w:cs="宋体" w:hint="eastAsia"/>
        </w:rPr>
        <w:t>运动技能的学习进程</w:t>
      </w:r>
    </w:p>
    <w:p w14:paraId="68C8F58C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10.</w:t>
      </w:r>
      <w:r>
        <w:rPr>
          <w:rFonts w:ascii="宋体" w:hAnsi="宋体" w:cs="宋体" w:hint="eastAsia"/>
        </w:rPr>
        <w:t>有氧、无氧工作能力</w:t>
      </w:r>
    </w:p>
    <w:p w14:paraId="0080FCAA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lastRenderedPageBreak/>
        <w:t>10.1</w:t>
      </w:r>
      <w:r>
        <w:rPr>
          <w:rFonts w:ascii="宋体" w:hAnsi="宋体" w:cs="宋体" w:hint="eastAsia"/>
        </w:rPr>
        <w:t>概述</w:t>
      </w:r>
    </w:p>
    <w:p w14:paraId="6F69C272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10.2</w:t>
      </w:r>
      <w:r>
        <w:rPr>
          <w:rFonts w:ascii="宋体" w:hAnsi="宋体" w:cs="宋体" w:hint="eastAsia"/>
        </w:rPr>
        <w:t>有氧工作能力</w:t>
      </w:r>
    </w:p>
    <w:p w14:paraId="47559490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10.3</w:t>
      </w:r>
      <w:r>
        <w:rPr>
          <w:rFonts w:ascii="宋体" w:cs="宋体" w:hint="eastAsia"/>
        </w:rPr>
        <w:t>无氧工作能力</w:t>
      </w:r>
    </w:p>
    <w:p w14:paraId="39313526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11.</w:t>
      </w:r>
      <w:r>
        <w:rPr>
          <w:rFonts w:ascii="宋体" w:hAnsi="宋体" w:cs="宋体" w:hint="eastAsia"/>
        </w:rPr>
        <w:t>身体素质</w:t>
      </w:r>
    </w:p>
    <w:p w14:paraId="2FD0CEAB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11.1</w:t>
      </w:r>
      <w:r>
        <w:rPr>
          <w:rFonts w:ascii="宋体" w:hAnsi="宋体" w:cs="宋体" w:hint="eastAsia"/>
        </w:rPr>
        <w:t>力量素质</w:t>
      </w:r>
    </w:p>
    <w:p w14:paraId="7895441E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11.2</w:t>
      </w:r>
      <w:r>
        <w:rPr>
          <w:rFonts w:ascii="宋体" w:hAnsi="宋体" w:cs="宋体" w:hint="eastAsia"/>
        </w:rPr>
        <w:t>速度素质</w:t>
      </w:r>
    </w:p>
    <w:p w14:paraId="1163367A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11.3</w:t>
      </w:r>
      <w:r>
        <w:rPr>
          <w:rFonts w:ascii="宋体" w:hAnsi="宋体" w:cs="宋体" w:hint="eastAsia"/>
        </w:rPr>
        <w:t>耐力素质</w:t>
      </w:r>
    </w:p>
    <w:p w14:paraId="262D984D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11.4灵敏与柔韧素质</w:t>
      </w:r>
    </w:p>
    <w:p w14:paraId="3E387B5E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运动性疲劳</w:t>
      </w:r>
    </w:p>
    <w:p w14:paraId="17E1A43C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/>
        </w:rPr>
        <w:t>.1</w:t>
      </w:r>
      <w:r>
        <w:rPr>
          <w:rFonts w:ascii="宋体" w:hAnsi="宋体" w:cs="宋体" w:hint="eastAsia"/>
        </w:rPr>
        <w:t>运动性疲劳概念</w:t>
      </w:r>
    </w:p>
    <w:p w14:paraId="46665887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/>
        </w:rPr>
        <w:t>.2</w:t>
      </w:r>
      <w:r>
        <w:rPr>
          <w:rFonts w:ascii="宋体" w:hAnsi="宋体" w:cs="宋体" w:hint="eastAsia"/>
        </w:rPr>
        <w:t>运动性疲劳的产生机理</w:t>
      </w:r>
    </w:p>
    <w:p w14:paraId="5F5F1EDD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/>
        </w:rPr>
        <w:t>.3</w:t>
      </w:r>
      <w:r>
        <w:rPr>
          <w:rFonts w:ascii="宋体" w:hAnsi="宋体" w:cs="宋体" w:hint="eastAsia"/>
        </w:rPr>
        <w:t>运动性疲劳的判断</w:t>
      </w:r>
    </w:p>
    <w:p w14:paraId="5F2FECBC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运动过程中人体机能变化规律</w:t>
      </w:r>
    </w:p>
    <w:p w14:paraId="4C99CA14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/>
        </w:rPr>
        <w:t>.1</w:t>
      </w:r>
      <w:r>
        <w:rPr>
          <w:rFonts w:ascii="宋体" w:hAnsi="宋体" w:cs="宋体" w:hint="eastAsia"/>
        </w:rPr>
        <w:t>赛前状态与准备活动</w:t>
      </w:r>
    </w:p>
    <w:p w14:paraId="42EA3CAE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/>
        </w:rPr>
        <w:t>.2</w:t>
      </w:r>
      <w:r>
        <w:rPr>
          <w:rFonts w:ascii="宋体" w:hAnsi="宋体" w:cs="宋体" w:hint="eastAsia"/>
        </w:rPr>
        <w:t>生理“极点”与“第二次呼吸”</w:t>
      </w:r>
    </w:p>
    <w:p w14:paraId="2F26A9C4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3恢复过程的一般规律与恢复措施</w:t>
      </w:r>
    </w:p>
    <w:p w14:paraId="794B93C6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儿童少年生长发育与体育运动</w:t>
      </w:r>
    </w:p>
    <w:p w14:paraId="63710F62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/>
        </w:rPr>
        <w:t>.1</w:t>
      </w:r>
      <w:r>
        <w:rPr>
          <w:rFonts w:ascii="宋体" w:hAnsi="宋体" w:cs="宋体" w:hint="eastAsia"/>
        </w:rPr>
        <w:t>儿童少年的生理特点和体育教学与训练</w:t>
      </w:r>
    </w:p>
    <w:p w14:paraId="03681792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/>
        </w:rPr>
        <w:t>.2</w:t>
      </w:r>
      <w:r>
        <w:rPr>
          <w:rFonts w:ascii="宋体" w:hAnsi="宋体" w:cs="宋体" w:hint="eastAsia"/>
        </w:rPr>
        <w:t>儿童少年主要身体素质发展特点</w:t>
      </w:r>
    </w:p>
    <w:p w14:paraId="4B5CDDE8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特殊环境与运动</w:t>
      </w:r>
    </w:p>
    <w:p w14:paraId="44B9EB04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/>
        </w:rPr>
        <w:t>.1</w:t>
      </w:r>
      <w:r>
        <w:rPr>
          <w:rFonts w:ascii="宋体" w:hAnsi="宋体" w:cs="宋体" w:hint="eastAsia"/>
        </w:rPr>
        <w:t>高原环境与运动</w:t>
      </w:r>
    </w:p>
    <w:p w14:paraId="2B79DB36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/>
        </w:rPr>
        <w:t>.2</w:t>
      </w:r>
      <w:r>
        <w:rPr>
          <w:rFonts w:ascii="宋体" w:hAnsi="宋体" w:cs="宋体" w:hint="eastAsia"/>
        </w:rPr>
        <w:t>热环境与运动</w:t>
      </w:r>
    </w:p>
    <w:p w14:paraId="7CDB6986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3冷环境与运动</w:t>
      </w:r>
    </w:p>
    <w:p w14:paraId="086C41C1" w14:textId="77777777" w:rsidR="003F79D2" w:rsidRDefault="009B0D36">
      <w:pPr>
        <w:spacing w:line="340" w:lineRule="exact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三、</w:t>
      </w:r>
      <w:r>
        <w:rPr>
          <w:rFonts w:ascii="黑体" w:eastAsia="黑体" w:cs="黑体" w:hint="eastAsia"/>
          <w:bCs/>
          <w:sz w:val="24"/>
          <w:szCs w:val="24"/>
        </w:rPr>
        <w:t>试卷结构</w:t>
      </w:r>
    </w:p>
    <w:p w14:paraId="3C233732" w14:textId="77777777" w:rsidR="003F79D2" w:rsidRDefault="009B0D36">
      <w:pPr>
        <w:spacing w:line="340" w:lineRule="exact"/>
        <w:ind w:leftChars="207" w:left="435" w:firstLineChars="100" w:firstLine="210"/>
        <w:rPr>
          <w:rFonts w:ascii="宋体"/>
        </w:rPr>
      </w:pPr>
      <w:r>
        <w:rPr>
          <w:rFonts w:ascii="宋体" w:hAnsi="宋体" w:cs="宋体" w:hint="eastAsia"/>
        </w:rPr>
        <w:t>●简答题</w:t>
      </w:r>
    </w:p>
    <w:p w14:paraId="2E0947D7" w14:textId="77777777" w:rsidR="003F79D2" w:rsidRDefault="009B0D36">
      <w:pPr>
        <w:spacing w:line="340" w:lineRule="exact"/>
        <w:ind w:leftChars="207" w:left="435" w:firstLineChars="100" w:firstLine="210"/>
      </w:pPr>
      <w:r>
        <w:rPr>
          <w:rFonts w:ascii="宋体" w:hAnsi="宋体" w:cs="宋体" w:hint="eastAsia"/>
        </w:rPr>
        <w:t>●论述题</w:t>
      </w:r>
    </w:p>
    <w:p w14:paraId="3515D24E" w14:textId="77777777" w:rsidR="003F79D2" w:rsidRDefault="009B0D36">
      <w:pPr>
        <w:spacing w:line="340" w:lineRule="exact"/>
        <w:ind w:leftChars="207" w:left="435" w:firstLineChars="100" w:firstLine="210"/>
      </w:pPr>
      <w:r>
        <w:rPr>
          <w:rFonts w:ascii="宋体" w:hAnsi="宋体" w:cs="宋体" w:hint="eastAsia"/>
        </w:rPr>
        <w:t>●材料分析题</w:t>
      </w:r>
    </w:p>
    <w:p w14:paraId="2131D3F4" w14:textId="77777777" w:rsidR="003F79D2" w:rsidRDefault="009B0D36">
      <w:pPr>
        <w:spacing w:line="340" w:lineRule="exact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四、参考书目</w:t>
      </w:r>
    </w:p>
    <w:p w14:paraId="0F9CF469" w14:textId="77777777" w:rsidR="003F79D2" w:rsidRDefault="009B0D36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1.《运动生理学》，王瑞元主编,人民体育出版社,2012年2月(第一版)</w:t>
      </w:r>
    </w:p>
    <w:p w14:paraId="13591F89" w14:textId="77777777" w:rsidR="003F79D2" w:rsidRPr="00086B32" w:rsidRDefault="003F79D2"/>
    <w:sectPr w:rsidR="003F79D2" w:rsidRPr="00086B32" w:rsidSect="003F7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90B6" w14:textId="77777777" w:rsidR="005954B3" w:rsidRDefault="005954B3" w:rsidP="006F1D7E">
      <w:r>
        <w:separator/>
      </w:r>
    </w:p>
  </w:endnote>
  <w:endnote w:type="continuationSeparator" w:id="0">
    <w:p w14:paraId="2D85CF26" w14:textId="77777777" w:rsidR="005954B3" w:rsidRDefault="005954B3" w:rsidP="006F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B44C" w14:textId="77777777" w:rsidR="005954B3" w:rsidRDefault="005954B3" w:rsidP="006F1D7E">
      <w:r>
        <w:separator/>
      </w:r>
    </w:p>
  </w:footnote>
  <w:footnote w:type="continuationSeparator" w:id="0">
    <w:p w14:paraId="1B11D0EB" w14:textId="77777777" w:rsidR="005954B3" w:rsidRDefault="005954B3" w:rsidP="006F1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CB05CB"/>
    <w:rsid w:val="00086B32"/>
    <w:rsid w:val="00245527"/>
    <w:rsid w:val="00395F2B"/>
    <w:rsid w:val="003F79D2"/>
    <w:rsid w:val="004851A8"/>
    <w:rsid w:val="004E1C1B"/>
    <w:rsid w:val="00507FED"/>
    <w:rsid w:val="00541BC4"/>
    <w:rsid w:val="005954B3"/>
    <w:rsid w:val="006A2778"/>
    <w:rsid w:val="006F1D7E"/>
    <w:rsid w:val="007360D5"/>
    <w:rsid w:val="009428D3"/>
    <w:rsid w:val="009B0AEE"/>
    <w:rsid w:val="009B0D36"/>
    <w:rsid w:val="00AA12D6"/>
    <w:rsid w:val="00B077B1"/>
    <w:rsid w:val="00B6396F"/>
    <w:rsid w:val="00B7756C"/>
    <w:rsid w:val="00B91452"/>
    <w:rsid w:val="00C539D6"/>
    <w:rsid w:val="00D530E1"/>
    <w:rsid w:val="00EB1945"/>
    <w:rsid w:val="00F546A9"/>
    <w:rsid w:val="0A6D49CC"/>
    <w:rsid w:val="1A330236"/>
    <w:rsid w:val="209622C1"/>
    <w:rsid w:val="2DAD213A"/>
    <w:rsid w:val="3A9D3A83"/>
    <w:rsid w:val="3B000192"/>
    <w:rsid w:val="3CCB05CB"/>
    <w:rsid w:val="3E7933DC"/>
    <w:rsid w:val="49A117C4"/>
    <w:rsid w:val="5568524C"/>
    <w:rsid w:val="62D83FF2"/>
    <w:rsid w:val="7F3F5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A169D1"/>
  <w15:docId w15:val="{9106407A-ADE2-4E5E-8629-E3721BF5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9D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F1D7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F1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F1D7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667</Words>
  <Characters>3805</Characters>
  <Application>Microsoft Office Word</Application>
  <DocSecurity>0</DocSecurity>
  <Lines>31</Lines>
  <Paragraphs>8</Paragraphs>
  <ScaleCrop>false</ScaleCrop>
  <Company>china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炙土生鑫</dc:creator>
  <cp:lastModifiedBy>muzhengrong</cp:lastModifiedBy>
  <cp:revision>2</cp:revision>
  <dcterms:created xsi:type="dcterms:W3CDTF">2022-02-08T08:16:00Z</dcterms:created>
  <dcterms:modified xsi:type="dcterms:W3CDTF">2022-02-08T08:16:00Z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